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FE" w:rsidRPr="009D220F" w:rsidRDefault="00DF00FE" w:rsidP="00DF00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20F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F00FE" w:rsidRDefault="00DF00FE" w:rsidP="00DF00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color w:val="000000"/>
          <w:sz w:val="24"/>
          <w:szCs w:val="24"/>
        </w:rPr>
        <w:t>об экспертизе нормативного правового акта</w:t>
      </w:r>
    </w:p>
    <w:p w:rsidR="00DF00FE" w:rsidRDefault="00DF00FE" w:rsidP="00DF00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DF00FE" w:rsidRPr="00772CD5" w:rsidTr="00F601EA">
        <w:tc>
          <w:tcPr>
            <w:tcW w:w="10206" w:type="dxa"/>
            <w:tcBorders>
              <w:bottom w:val="single" w:sz="4" w:space="0" w:color="auto"/>
            </w:tcBorders>
          </w:tcPr>
          <w:p w:rsidR="00DF00FE" w:rsidRPr="00DB543A" w:rsidRDefault="00DB543A" w:rsidP="007A7F69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43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Александровского района Томской области</w:t>
            </w:r>
          </w:p>
        </w:tc>
      </w:tr>
      <w:tr w:rsidR="00DF00FE" w:rsidRPr="00772CD5" w:rsidTr="00F601EA">
        <w:tc>
          <w:tcPr>
            <w:tcW w:w="10206" w:type="dxa"/>
            <w:tcBorders>
              <w:bottom w:val="single" w:sz="4" w:space="0" w:color="auto"/>
            </w:tcBorders>
          </w:tcPr>
          <w:p w:rsidR="00DF00FE" w:rsidRPr="00DB543A" w:rsidRDefault="00DB543A" w:rsidP="006C78FB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4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6314" w:rsidRPr="00106314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субсидий стартующему бизнесу</w:t>
            </w:r>
          </w:p>
        </w:tc>
      </w:tr>
      <w:tr w:rsidR="00DF00FE" w:rsidRPr="00772CD5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DF00FE" w:rsidRPr="00DB543A" w:rsidRDefault="00106314" w:rsidP="007A7F69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314">
              <w:rPr>
                <w:rFonts w:ascii="Times New Roman" w:hAnsi="Times New Roman" w:cs="Times New Roman"/>
                <w:sz w:val="24"/>
                <w:szCs w:val="24"/>
              </w:rPr>
              <w:t>на возмещение части затрат на реализацию предпринимательских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F00FE" w:rsidRPr="005540B0" w:rsidRDefault="00DF00FE" w:rsidP="005540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и реквизиты нормативного правового акта)</w:t>
      </w:r>
    </w:p>
    <w:p w:rsidR="00DF00FE" w:rsidRDefault="00DF00FE" w:rsidP="00DF00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Настоящим 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DF00FE" w:rsidTr="00F601EA">
        <w:trPr>
          <w:trHeight w:val="255"/>
        </w:trPr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</w:tcPr>
          <w:p w:rsidR="00DF00FE" w:rsidRDefault="00F601EA" w:rsidP="00DB54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DB543A">
              <w:rPr>
                <w:rFonts w:ascii="Times New Roman" w:hAnsi="Times New Roman" w:cs="Times New Roman"/>
                <w:sz w:val="24"/>
                <w:szCs w:val="24"/>
              </w:rPr>
              <w:t>экономики Администрации Александровского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01EA" w:rsidTr="00F601EA">
        <w:trPr>
          <w:trHeight w:val="121"/>
        </w:trPr>
        <w:tc>
          <w:tcPr>
            <w:tcW w:w="10206" w:type="dxa"/>
            <w:tcBorders>
              <w:top w:val="single" w:sz="4" w:space="0" w:color="auto"/>
              <w:left w:val="nil"/>
              <w:right w:val="nil"/>
            </w:tcBorders>
          </w:tcPr>
          <w:p w:rsidR="00F601EA" w:rsidRDefault="00DB543A" w:rsidP="00DF00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="00F60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F00FE" w:rsidRPr="00DF00FE" w:rsidRDefault="00DF00FE" w:rsidP="00DF00F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DB543A" w:rsidRPr="00DB543A">
        <w:rPr>
          <w:rFonts w:ascii="Times New Roman" w:hAnsi="Times New Roman" w:cs="Times New Roman"/>
          <w:sz w:val="24"/>
          <w:szCs w:val="24"/>
          <w:vertAlign w:val="superscript"/>
        </w:rPr>
        <w:t>наименование уполномоченного органа по проведению экспертизы нормативного правового акта</w:t>
      </w: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F00FE" w:rsidRDefault="00DF00FE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уведомляет о проведении публичных консультаций в целях оценки регулирующего воздействия нормативного правового акта: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7A7F69" w:rsidRPr="00772CD5" w:rsidTr="00F601EA">
        <w:tc>
          <w:tcPr>
            <w:tcW w:w="10206" w:type="dxa"/>
            <w:tcBorders>
              <w:bottom w:val="single" w:sz="4" w:space="0" w:color="auto"/>
            </w:tcBorders>
          </w:tcPr>
          <w:p w:rsidR="007A7F69" w:rsidRPr="00772CD5" w:rsidRDefault="00DB543A" w:rsidP="00FD3DDE">
            <w:pPr>
              <w:pStyle w:val="a3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DB543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Александровского района Томской области</w:t>
            </w:r>
          </w:p>
        </w:tc>
      </w:tr>
      <w:tr w:rsidR="007A7F69" w:rsidRPr="00772CD5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7A7F69" w:rsidRDefault="006C78FB" w:rsidP="00FD3DDE">
            <w:pPr>
              <w:pStyle w:val="a3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DB54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6314" w:rsidRPr="00106314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субсидий стартующему бизнесу</w:t>
            </w:r>
          </w:p>
        </w:tc>
      </w:tr>
      <w:tr w:rsidR="007A7F69" w:rsidRPr="00772CD5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7A7F69" w:rsidRPr="00772CD5" w:rsidRDefault="00106314" w:rsidP="00FD3DDE">
            <w:pPr>
              <w:pStyle w:val="a3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106314">
              <w:rPr>
                <w:rFonts w:ascii="Times New Roman" w:hAnsi="Times New Roman" w:cs="Times New Roman"/>
                <w:sz w:val="24"/>
                <w:szCs w:val="24"/>
              </w:rPr>
              <w:t>на возмещение части затрат на реализацию предпринимательских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F00FE" w:rsidRPr="00DF00FE" w:rsidRDefault="00DF00FE" w:rsidP="00DF00F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>(наименование и реквизиты нормативного правового акта)</w:t>
      </w:r>
    </w:p>
    <w:p w:rsidR="00DF00FE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Краткое описание содержания правового регулирования: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DF00FE" w:rsidRPr="00772CD5" w:rsidTr="00DB543A">
        <w:tc>
          <w:tcPr>
            <w:tcW w:w="10206" w:type="dxa"/>
            <w:tcBorders>
              <w:bottom w:val="single" w:sz="4" w:space="0" w:color="auto"/>
            </w:tcBorders>
          </w:tcPr>
          <w:p w:rsidR="00DF00FE" w:rsidRPr="00772CD5" w:rsidRDefault="006C78FB" w:rsidP="006C78FB">
            <w:pPr>
              <w:pStyle w:val="a3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3A5F1C">
              <w:rPr>
                <w:rFonts w:ascii="Times New Roman" w:hAnsi="Times New Roman"/>
                <w:sz w:val="24"/>
                <w:szCs w:val="24"/>
              </w:rPr>
              <w:t xml:space="preserve">определяет </w:t>
            </w:r>
            <w:r w:rsidR="00106314" w:rsidRPr="003A5F1C">
              <w:rPr>
                <w:rFonts w:ascii="Times New Roman" w:hAnsi="Times New Roman"/>
                <w:sz w:val="24"/>
                <w:szCs w:val="24"/>
              </w:rPr>
              <w:t xml:space="preserve">механизм </w:t>
            </w:r>
            <w:r w:rsidR="00106314" w:rsidRPr="00195970">
              <w:rPr>
                <w:rFonts w:ascii="Times New Roman" w:hAnsi="Times New Roman"/>
                <w:sz w:val="24"/>
                <w:szCs w:val="24"/>
              </w:rPr>
              <w:t>предоставления субсидий</w:t>
            </w:r>
            <w:r w:rsidR="001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6314" w:rsidRPr="00195970">
              <w:rPr>
                <w:rFonts w:ascii="Times New Roman" w:hAnsi="Times New Roman"/>
                <w:sz w:val="24"/>
                <w:szCs w:val="24"/>
              </w:rPr>
              <w:t>стартующему бизнесу на возмещение части</w:t>
            </w:r>
          </w:p>
        </w:tc>
      </w:tr>
      <w:tr w:rsidR="00DF00FE" w:rsidRPr="00772CD5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DF00FE" w:rsidRDefault="00106314" w:rsidP="006C78FB">
            <w:pPr>
              <w:pStyle w:val="a3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195970">
              <w:rPr>
                <w:rFonts w:ascii="Times New Roman" w:hAnsi="Times New Roman"/>
                <w:sz w:val="24"/>
                <w:szCs w:val="24"/>
              </w:rPr>
              <w:t>затрат на реализацию предпринимательских 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F1C">
              <w:rPr>
                <w:rFonts w:ascii="Times New Roman" w:hAnsi="Times New Roman"/>
                <w:sz w:val="24"/>
                <w:szCs w:val="24"/>
              </w:rPr>
              <w:t>на безвозмездной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F1C">
              <w:rPr>
                <w:rFonts w:ascii="Times New Roman" w:hAnsi="Times New Roman"/>
                <w:sz w:val="24"/>
                <w:szCs w:val="24"/>
              </w:rPr>
              <w:t>и безвозвратной основе</w:t>
            </w:r>
          </w:p>
        </w:tc>
      </w:tr>
      <w:tr w:rsidR="00DB543A" w:rsidRPr="00772CD5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DB543A" w:rsidRPr="00257911" w:rsidRDefault="00106314" w:rsidP="00106314">
            <w:pPr>
              <w:pStyle w:val="a3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F1C">
              <w:rPr>
                <w:rFonts w:ascii="Times New Roman" w:hAnsi="Times New Roman"/>
                <w:sz w:val="24"/>
                <w:szCs w:val="24"/>
              </w:rPr>
              <w:t>юридическим лицам, 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дивидуальным предпринимателям, осуществляющим производство </w:t>
            </w:r>
          </w:p>
        </w:tc>
      </w:tr>
      <w:tr w:rsidR="00106314" w:rsidRPr="00772CD5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106314" w:rsidRPr="003A5F1C" w:rsidRDefault="00106314" w:rsidP="00FD3DDE">
            <w:pPr>
              <w:pStyle w:val="a3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продукции в сферах традиционной деятельности населения Александровского района</w:t>
            </w:r>
          </w:p>
        </w:tc>
      </w:tr>
    </w:tbl>
    <w:p w:rsidR="00AD21A5" w:rsidRDefault="00AD21A5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00FE" w:rsidRDefault="00AD21A5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Разработчик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AD21A5" w:rsidRPr="00772CD5" w:rsidTr="002A3515">
        <w:tc>
          <w:tcPr>
            <w:tcW w:w="10206" w:type="dxa"/>
            <w:tcBorders>
              <w:bottom w:val="single" w:sz="4" w:space="0" w:color="auto"/>
            </w:tcBorders>
          </w:tcPr>
          <w:p w:rsidR="00AD21A5" w:rsidRPr="00AD21A5" w:rsidRDefault="00AD21A5" w:rsidP="002A3515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A5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Александровского района Томской области</w:t>
            </w:r>
          </w:p>
        </w:tc>
      </w:tr>
    </w:tbl>
    <w:p w:rsidR="00DF00FE" w:rsidRDefault="00DF00FE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уполномоченным органом принимаются предложения: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"/>
        <w:gridCol w:w="283"/>
        <w:gridCol w:w="4639"/>
        <w:gridCol w:w="244"/>
        <w:gridCol w:w="465"/>
        <w:gridCol w:w="283"/>
        <w:gridCol w:w="3969"/>
      </w:tblGrid>
      <w:tr w:rsidR="00DF00FE" w:rsidTr="00F601EA">
        <w:tc>
          <w:tcPr>
            <w:tcW w:w="323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3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bottom w:val="single" w:sz="4" w:space="0" w:color="auto"/>
            </w:tcBorders>
          </w:tcPr>
          <w:p w:rsidR="00DF00FE" w:rsidRDefault="00106314" w:rsidP="00DF00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  <w:r w:rsidR="00DF0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83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F00FE" w:rsidRDefault="00106314" w:rsidP="00AD21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</w:tc>
      </w:tr>
    </w:tbl>
    <w:p w:rsidR="00DF00FE" w:rsidRPr="004A6406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 начала публичных консультаций)(дата окончания публичных консультаций)</w:t>
      </w:r>
    </w:p>
    <w:p w:rsidR="005540B0" w:rsidRDefault="00DF00FE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Место размещения проекта нормативного правового акта и перечня вопросов для проведения публичных консультаций в информационно-телекоммуникационной сети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6"/>
        <w:gridCol w:w="269"/>
        <w:gridCol w:w="8681"/>
      </w:tblGrid>
      <w:tr w:rsidR="005540B0" w:rsidTr="00F601EA">
        <w:tc>
          <w:tcPr>
            <w:tcW w:w="1256" w:type="dxa"/>
          </w:tcPr>
          <w:p w:rsidR="005540B0" w:rsidRDefault="005540B0" w:rsidP="00F601EA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Интернет:</w:t>
            </w:r>
          </w:p>
        </w:tc>
        <w:tc>
          <w:tcPr>
            <w:tcW w:w="269" w:type="dxa"/>
          </w:tcPr>
          <w:p w:rsidR="005540B0" w:rsidRDefault="005540B0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  <w:tcBorders>
              <w:bottom w:val="single" w:sz="4" w:space="0" w:color="auto"/>
            </w:tcBorders>
          </w:tcPr>
          <w:p w:rsidR="005540B0" w:rsidRDefault="00AD21A5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A5">
              <w:rPr>
                <w:rFonts w:ascii="Times New Roman" w:hAnsi="Times New Roman" w:cs="Times New Roman"/>
                <w:sz w:val="24"/>
                <w:szCs w:val="24"/>
              </w:rPr>
              <w:t>http://als.tomskinvest.ru/Regul.html</w:t>
            </w:r>
          </w:p>
        </w:tc>
      </w:tr>
    </w:tbl>
    <w:p w:rsidR="00DF00FE" w:rsidRPr="005540B0" w:rsidRDefault="00DF00FE" w:rsidP="00AD21A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40B0">
        <w:rPr>
          <w:rFonts w:ascii="Times New Roman" w:hAnsi="Times New Roman" w:cs="Times New Roman"/>
          <w:sz w:val="24"/>
          <w:szCs w:val="24"/>
          <w:vertAlign w:val="superscript"/>
        </w:rPr>
        <w:t>(полный электронный адрес)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5540B0" w:rsidTr="00F601EA">
        <w:tc>
          <w:tcPr>
            <w:tcW w:w="10206" w:type="dxa"/>
          </w:tcPr>
          <w:p w:rsidR="005540B0" w:rsidRDefault="005540B0" w:rsidP="00695245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40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принимаются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разработчиком</w:t>
            </w:r>
            <w:r w:rsidRPr="004A640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5540B0" w:rsidTr="00F601EA">
        <w:tc>
          <w:tcPr>
            <w:tcW w:w="10206" w:type="dxa"/>
            <w:tcBorders>
              <w:bottom w:val="single" w:sz="4" w:space="0" w:color="auto"/>
            </w:tcBorders>
          </w:tcPr>
          <w:p w:rsidR="005540B0" w:rsidRDefault="00AD21A5" w:rsidP="00695245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Александровский район, с. Александровское, ул. Ленина, д. 8, кабинет 20</w:t>
            </w:r>
          </w:p>
        </w:tc>
      </w:tr>
      <w:tr w:rsidR="005540B0" w:rsidTr="00F601EA">
        <w:tc>
          <w:tcPr>
            <w:tcW w:w="10206" w:type="dxa"/>
            <w:tcBorders>
              <w:top w:val="single" w:sz="4" w:space="0" w:color="auto"/>
            </w:tcBorders>
          </w:tcPr>
          <w:p w:rsidR="005540B0" w:rsidRDefault="005540B0" w:rsidP="00695245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406">
              <w:rPr>
                <w:rFonts w:ascii="Times New Roman" w:hAnsi="Times New Roman" w:cs="Times New Roman"/>
                <w:sz w:val="24"/>
                <w:szCs w:val="24"/>
              </w:rPr>
              <w:t>а также по адресу электронной почты:</w:t>
            </w:r>
          </w:p>
        </w:tc>
      </w:tr>
      <w:tr w:rsidR="005540B0" w:rsidTr="00F601EA">
        <w:tc>
          <w:tcPr>
            <w:tcW w:w="10206" w:type="dxa"/>
            <w:tcBorders>
              <w:bottom w:val="single" w:sz="4" w:space="0" w:color="auto"/>
            </w:tcBorders>
          </w:tcPr>
          <w:p w:rsidR="005540B0" w:rsidRPr="00AD21A5" w:rsidRDefault="00AD21A5" w:rsidP="00AD21A5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alszak</w:t>
            </w:r>
            <w:proofErr w:type="spellEnd"/>
            <w:r w:rsidR="005540B0" w:rsidRPr="00AD21A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554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tomsk</w:t>
            </w:r>
            <w:proofErr w:type="spellEnd"/>
            <w:r w:rsidR="005540B0" w:rsidRPr="00AD2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54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="005540B0" w:rsidRPr="00AD2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54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F00FE" w:rsidRPr="005540B0" w:rsidRDefault="00DF00FE" w:rsidP="005540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40B0">
        <w:rPr>
          <w:rFonts w:ascii="Times New Roman" w:hAnsi="Times New Roman" w:cs="Times New Roman"/>
          <w:sz w:val="24"/>
          <w:szCs w:val="24"/>
          <w:vertAlign w:val="superscript"/>
        </w:rPr>
        <w:t>(электронный адрес разработчика)</w:t>
      </w:r>
    </w:p>
    <w:p w:rsidR="00DF00FE" w:rsidRPr="004A6406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DF00FE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Справка о проведении публичных консультаций будет размещена на сайте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84"/>
        <w:gridCol w:w="1559"/>
        <w:gridCol w:w="284"/>
        <w:gridCol w:w="3543"/>
      </w:tblGrid>
      <w:tr w:rsidR="005540B0" w:rsidTr="00F601EA">
        <w:tc>
          <w:tcPr>
            <w:tcW w:w="4536" w:type="dxa"/>
            <w:tcBorders>
              <w:bottom w:val="single" w:sz="4" w:space="0" w:color="auto"/>
            </w:tcBorders>
          </w:tcPr>
          <w:p w:rsidR="005540B0" w:rsidRDefault="00AD21A5" w:rsidP="00554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A5">
              <w:rPr>
                <w:rFonts w:ascii="Times New Roman" w:hAnsi="Times New Roman" w:cs="Times New Roman"/>
                <w:sz w:val="24"/>
                <w:szCs w:val="24"/>
              </w:rPr>
              <w:t>http://als.tomskinvest.ru/Regul.html</w:t>
            </w:r>
          </w:p>
        </w:tc>
        <w:tc>
          <w:tcPr>
            <w:tcW w:w="284" w:type="dxa"/>
          </w:tcPr>
          <w:p w:rsidR="005540B0" w:rsidRDefault="005540B0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40B0" w:rsidRDefault="005540B0" w:rsidP="00554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</w:tc>
        <w:tc>
          <w:tcPr>
            <w:tcW w:w="284" w:type="dxa"/>
          </w:tcPr>
          <w:p w:rsidR="005540B0" w:rsidRDefault="005540B0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540B0" w:rsidRDefault="00106314" w:rsidP="00554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</w:tr>
    </w:tbl>
    <w:p w:rsidR="00DF00FE" w:rsidRPr="005540B0" w:rsidRDefault="005540B0" w:rsidP="005540B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40B0">
        <w:rPr>
          <w:rFonts w:ascii="Times New Roman" w:hAnsi="Times New Roman" w:cs="Times New Roman"/>
          <w:sz w:val="24"/>
          <w:szCs w:val="24"/>
          <w:vertAlign w:val="superscript"/>
        </w:rPr>
        <w:t xml:space="preserve"> (адрес официального сайта)                                                     (Число, месяц, год)</w:t>
      </w:r>
    </w:p>
    <w:p w:rsidR="00DF00FE" w:rsidRDefault="00DF00FE" w:rsidP="00DF00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Контактная информация исполнителя </w:t>
      </w:r>
      <w:r>
        <w:rPr>
          <w:rFonts w:ascii="Times New Roman" w:hAnsi="Times New Roman" w:cs="Times New Roman"/>
          <w:sz w:val="24"/>
          <w:szCs w:val="24"/>
        </w:rPr>
        <w:t>разработчика</w:t>
      </w:r>
      <w:r w:rsidR="005540B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5540B0" w:rsidTr="00F601EA">
        <w:tc>
          <w:tcPr>
            <w:tcW w:w="10206" w:type="dxa"/>
            <w:tcBorders>
              <w:bottom w:val="single" w:sz="4" w:space="0" w:color="auto"/>
            </w:tcBorders>
          </w:tcPr>
          <w:p w:rsidR="005540B0" w:rsidRDefault="00AD21A5" w:rsidP="00695245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A5">
              <w:rPr>
                <w:rFonts w:ascii="Times New Roman" w:hAnsi="Times New Roman" w:cs="Times New Roman"/>
                <w:sz w:val="24"/>
                <w:szCs w:val="24"/>
              </w:rPr>
              <w:t>Лутфулина</w:t>
            </w:r>
            <w:proofErr w:type="spellEnd"/>
            <w:r w:rsidRPr="00AD21A5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Леонидовна, начальник отдела экономики Администрации </w:t>
            </w:r>
            <w:r w:rsidR="00554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40B0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5540B0" w:rsidRDefault="00AD21A5" w:rsidP="00695245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Александровского района Томской области</w:t>
            </w:r>
          </w:p>
        </w:tc>
      </w:tr>
      <w:tr w:rsidR="005540B0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5540B0" w:rsidRDefault="00AD21A5" w:rsidP="00AD21A5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8(38255)24886</w:t>
            </w:r>
            <w:r w:rsidR="005540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alszak</w:t>
            </w:r>
            <w:proofErr w:type="spellEnd"/>
            <w:r w:rsidR="005540B0" w:rsidRPr="005540B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554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tomsk</w:t>
            </w:r>
            <w:proofErr w:type="spellEnd"/>
            <w:r w:rsidR="005540B0" w:rsidRPr="00554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54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="005540B0" w:rsidRPr="00554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54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F00FE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20EE" w:rsidRPr="00AD21A5" w:rsidRDefault="00F601EA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</w:t>
      </w:r>
      <w:r w:rsidR="00AD21A5" w:rsidRPr="00DB543A">
        <w:rPr>
          <w:rFonts w:ascii="Times New Roman" w:hAnsi="Times New Roman" w:cs="Times New Roman"/>
          <w:sz w:val="24"/>
          <w:szCs w:val="24"/>
        </w:rPr>
        <w:t>Постановление Администрации Александровского района Томской области</w:t>
      </w:r>
      <w:r w:rsidR="00AD21A5">
        <w:rPr>
          <w:rFonts w:ascii="Times New Roman" w:hAnsi="Times New Roman" w:cs="Times New Roman"/>
          <w:sz w:val="24"/>
          <w:szCs w:val="24"/>
        </w:rPr>
        <w:t xml:space="preserve"> «</w:t>
      </w:r>
      <w:r w:rsidR="00106314" w:rsidRPr="00106314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субсидий стартующему бизнесу на возмещение части затрат на реализацию предпринимательских проектов</w:t>
      </w:r>
      <w:r w:rsidRPr="00AD21A5">
        <w:rPr>
          <w:rFonts w:ascii="Times New Roman" w:hAnsi="Times New Roman" w:cs="Times New Roman"/>
          <w:sz w:val="24"/>
          <w:szCs w:val="24"/>
        </w:rPr>
        <w:t>», перечень вопросов для участников публичных консультаций.</w:t>
      </w:r>
    </w:p>
    <w:p w:rsidR="00F601EA" w:rsidRDefault="00F601EA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1"/>
        <w:gridCol w:w="235"/>
        <w:gridCol w:w="5257"/>
        <w:gridCol w:w="815"/>
        <w:gridCol w:w="2268"/>
      </w:tblGrid>
      <w:tr w:rsidR="003620EE" w:rsidTr="00C85F7C">
        <w:tc>
          <w:tcPr>
            <w:tcW w:w="1631" w:type="dxa"/>
          </w:tcPr>
          <w:p w:rsidR="003620EE" w:rsidRDefault="003620E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A640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5" w:type="dxa"/>
          </w:tcPr>
          <w:p w:rsidR="003620EE" w:rsidRDefault="003620E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3620EE" w:rsidRDefault="001A2191" w:rsidP="003620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Лутфулина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815" w:type="dxa"/>
          </w:tcPr>
          <w:p w:rsidR="003620EE" w:rsidRDefault="003620E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620EE" w:rsidRDefault="003620E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D5E" w:rsidRPr="003620EE" w:rsidRDefault="00AD21A5" w:rsidP="006C78FB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</w:t>
      </w:r>
      <w:proofErr w:type="gramStart"/>
      <w:r w:rsidR="00DF00FE" w:rsidRPr="00695245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(последнее - при наличии)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</w:t>
      </w:r>
      <w:r w:rsidR="00DF00FE" w:rsidRPr="00695245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proofErr w:type="gramEnd"/>
    </w:p>
    <w:sectPr w:rsidR="000C4D5E" w:rsidRPr="003620EE" w:rsidSect="00F601EA">
      <w:pgSz w:w="11906" w:h="16838"/>
      <w:pgMar w:top="425" w:right="312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85CE2"/>
    <w:multiLevelType w:val="hybridMultilevel"/>
    <w:tmpl w:val="54C0A676"/>
    <w:lvl w:ilvl="0" w:tplc="7E4CB9CE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DF6"/>
    <w:rsid w:val="000C4D5E"/>
    <w:rsid w:val="00106314"/>
    <w:rsid w:val="00124284"/>
    <w:rsid w:val="001A2191"/>
    <w:rsid w:val="003620EE"/>
    <w:rsid w:val="003F4DF6"/>
    <w:rsid w:val="005540B0"/>
    <w:rsid w:val="00610C37"/>
    <w:rsid w:val="00612139"/>
    <w:rsid w:val="00695245"/>
    <w:rsid w:val="006C78FB"/>
    <w:rsid w:val="007A7F69"/>
    <w:rsid w:val="00AD21A5"/>
    <w:rsid w:val="00B57E25"/>
    <w:rsid w:val="00B65245"/>
    <w:rsid w:val="00BC4D5E"/>
    <w:rsid w:val="00C85F7C"/>
    <w:rsid w:val="00DB543A"/>
    <w:rsid w:val="00DF00FE"/>
    <w:rsid w:val="00E903F4"/>
    <w:rsid w:val="00F601EA"/>
    <w:rsid w:val="00F94736"/>
    <w:rsid w:val="00FD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0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00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00FE"/>
    <w:pPr>
      <w:ind w:left="720"/>
      <w:contextualSpacing/>
    </w:pPr>
  </w:style>
  <w:style w:type="table" w:styleId="a4">
    <w:name w:val="Table Grid"/>
    <w:basedOn w:val="a1"/>
    <w:uiPriority w:val="59"/>
    <w:rsid w:val="00DF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0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00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00FE"/>
    <w:pPr>
      <w:ind w:left="720"/>
      <w:contextualSpacing/>
    </w:pPr>
  </w:style>
  <w:style w:type="table" w:styleId="a4">
    <w:name w:val="Table Grid"/>
    <w:basedOn w:val="a1"/>
    <w:uiPriority w:val="59"/>
    <w:rsid w:val="00DF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PC61</cp:lastModifiedBy>
  <cp:revision>7</cp:revision>
  <cp:lastPrinted>2017-07-05T09:20:00Z</cp:lastPrinted>
  <dcterms:created xsi:type="dcterms:W3CDTF">2017-11-03T07:49:00Z</dcterms:created>
  <dcterms:modified xsi:type="dcterms:W3CDTF">2018-09-17T10:13:00Z</dcterms:modified>
</cp:coreProperties>
</file>