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5C" w:rsidRDefault="00AD4D5C" w:rsidP="00EB68FA">
      <w:pPr>
        <w:spacing w:after="0" w:line="240" w:lineRule="auto"/>
        <w:jc w:val="center"/>
        <w:rPr>
          <w:rFonts w:ascii="Times New Roman" w:eastAsia="Times New Roman" w:hAnsi="Times New Roman" w:cs="Times New Roman"/>
          <w:color w:val="000000"/>
          <w:sz w:val="24"/>
          <w:szCs w:val="24"/>
        </w:rPr>
      </w:pPr>
    </w:p>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Отчёт Главы Александровского района</w:t>
      </w:r>
    </w:p>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color w:val="000000"/>
          <w:sz w:val="24"/>
          <w:szCs w:val="24"/>
        </w:rPr>
        <w:t>о результатах деятельности Администрации Александровског</w:t>
      </w:r>
      <w:r w:rsidR="00C11B50">
        <w:rPr>
          <w:rFonts w:ascii="Times New Roman" w:eastAsia="Times New Roman" w:hAnsi="Times New Roman" w:cs="Times New Roman"/>
          <w:color w:val="000000"/>
          <w:sz w:val="24"/>
          <w:szCs w:val="24"/>
        </w:rPr>
        <w:t>о района Томской области за 2023</w:t>
      </w:r>
      <w:r w:rsidRPr="00EB68FA">
        <w:rPr>
          <w:rFonts w:ascii="Times New Roman" w:eastAsia="Times New Roman" w:hAnsi="Times New Roman" w:cs="Times New Roman"/>
          <w:color w:val="000000"/>
          <w:sz w:val="24"/>
          <w:szCs w:val="24"/>
        </w:rPr>
        <w:t xml:space="preserve"> год </w:t>
      </w:r>
      <w:r w:rsidRPr="00EB68FA">
        <w:rPr>
          <w:rFonts w:ascii="Times New Roman" w:eastAsia="Times New Roman" w:hAnsi="Times New Roman" w:cs="Times New Roman"/>
          <w:color w:val="000000"/>
          <w:sz w:val="24"/>
          <w:szCs w:val="24"/>
        </w:rPr>
        <w:br/>
      </w:r>
    </w:p>
    <w:p w:rsidR="007B703A" w:rsidRPr="007B703A" w:rsidRDefault="007B703A" w:rsidP="007B703A">
      <w:pPr>
        <w:spacing w:after="0" w:line="240" w:lineRule="auto"/>
        <w:ind w:firstLine="567"/>
        <w:jc w:val="both"/>
        <w:rPr>
          <w:rFonts w:ascii="Times New Roman" w:eastAsia="Times New Roman" w:hAnsi="Times New Roman" w:cs="Times New Roman"/>
          <w:sz w:val="24"/>
          <w:szCs w:val="24"/>
        </w:rPr>
      </w:pPr>
      <w:r w:rsidRPr="007B703A">
        <w:rPr>
          <w:rFonts w:ascii="Times New Roman" w:eastAsia="Times New Roman" w:hAnsi="Times New Roman" w:cs="Times New Roman"/>
          <w:sz w:val="24"/>
          <w:szCs w:val="24"/>
        </w:rPr>
        <w:t xml:space="preserve">Сегодня, в соответствии с действующим законодательством и Уставом муниципального образования </w:t>
      </w:r>
      <w:r>
        <w:rPr>
          <w:rFonts w:ascii="Times New Roman" w:eastAsia="Times New Roman" w:hAnsi="Times New Roman" w:cs="Times New Roman"/>
          <w:sz w:val="24"/>
          <w:szCs w:val="24"/>
        </w:rPr>
        <w:t>«Александровский район»</w:t>
      </w:r>
      <w:r w:rsidRPr="007B703A">
        <w:rPr>
          <w:rFonts w:ascii="Times New Roman" w:eastAsia="Times New Roman" w:hAnsi="Times New Roman" w:cs="Times New Roman"/>
          <w:sz w:val="24"/>
          <w:szCs w:val="24"/>
        </w:rPr>
        <w:t xml:space="preserve">, </w:t>
      </w:r>
      <w:r w:rsidR="002D2BC8">
        <w:rPr>
          <w:rFonts w:ascii="Times New Roman" w:eastAsia="Times New Roman" w:hAnsi="Times New Roman" w:cs="Times New Roman"/>
          <w:sz w:val="24"/>
          <w:szCs w:val="24"/>
        </w:rPr>
        <w:t>представляю отчё</w:t>
      </w:r>
      <w:r w:rsidRPr="007B703A">
        <w:rPr>
          <w:rFonts w:ascii="Times New Roman" w:eastAsia="Times New Roman" w:hAnsi="Times New Roman" w:cs="Times New Roman"/>
          <w:sz w:val="24"/>
          <w:szCs w:val="24"/>
        </w:rPr>
        <w:t>т о работе главы и адми</w:t>
      </w:r>
      <w:r w:rsidR="00C11B50">
        <w:rPr>
          <w:rFonts w:ascii="Times New Roman" w:eastAsia="Times New Roman" w:hAnsi="Times New Roman" w:cs="Times New Roman"/>
          <w:sz w:val="24"/>
          <w:szCs w:val="24"/>
        </w:rPr>
        <w:t>нистрации муниципалитета за 2023</w:t>
      </w:r>
      <w:r w:rsidRPr="007B703A">
        <w:rPr>
          <w:rFonts w:ascii="Times New Roman" w:eastAsia="Times New Roman" w:hAnsi="Times New Roman" w:cs="Times New Roman"/>
          <w:sz w:val="24"/>
          <w:szCs w:val="24"/>
        </w:rPr>
        <w:t xml:space="preserve"> год.</w:t>
      </w:r>
    </w:p>
    <w:p w:rsidR="007B703A" w:rsidRDefault="00C11B50" w:rsidP="007B703A">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r w:rsidR="007B703A">
        <w:rPr>
          <w:rFonts w:ascii="Times New Roman" w:eastAsia="Times New Roman" w:hAnsi="Times New Roman" w:cs="Times New Roman"/>
          <w:sz w:val="24"/>
          <w:szCs w:val="24"/>
        </w:rPr>
        <w:t xml:space="preserve"> прошедшем году </w:t>
      </w:r>
      <w:r>
        <w:rPr>
          <w:rFonts w:ascii="Times New Roman" w:eastAsia="Times New Roman" w:hAnsi="Times New Roman" w:cs="Times New Roman"/>
          <w:sz w:val="24"/>
          <w:szCs w:val="24"/>
        </w:rPr>
        <w:t xml:space="preserve">работа аппарата администрации </w:t>
      </w:r>
      <w:r w:rsidR="007B703A">
        <w:rPr>
          <w:rFonts w:ascii="Times New Roman" w:eastAsia="Times New Roman" w:hAnsi="Times New Roman" w:cs="Times New Roman"/>
          <w:sz w:val="24"/>
          <w:szCs w:val="24"/>
        </w:rPr>
        <w:t>строилась</w:t>
      </w:r>
      <w:r w:rsidR="007B703A" w:rsidRPr="007B703A">
        <w:rPr>
          <w:rFonts w:ascii="Times New Roman" w:eastAsia="Times New Roman" w:hAnsi="Times New Roman" w:cs="Times New Roman"/>
          <w:sz w:val="24"/>
          <w:szCs w:val="24"/>
        </w:rPr>
        <w:t xml:space="preserve"> в соответствии с теми приоритетами, которые определены стратегией </w:t>
      </w:r>
      <w:r w:rsidR="004B1AAE">
        <w:rPr>
          <w:rFonts w:ascii="Times New Roman" w:eastAsia="Times New Roman" w:hAnsi="Times New Roman" w:cs="Times New Roman"/>
          <w:sz w:val="24"/>
          <w:szCs w:val="24"/>
        </w:rPr>
        <w:t>П</w:t>
      </w:r>
      <w:r w:rsidR="007B703A">
        <w:rPr>
          <w:rFonts w:ascii="Times New Roman" w:eastAsia="Times New Roman" w:hAnsi="Times New Roman" w:cs="Times New Roman"/>
          <w:sz w:val="24"/>
          <w:szCs w:val="24"/>
        </w:rPr>
        <w:t>резидента Российской Федерации,</w:t>
      </w:r>
      <w:r w:rsidR="007B703A" w:rsidRPr="007B703A">
        <w:rPr>
          <w:rFonts w:ascii="Times New Roman" w:eastAsia="Times New Roman" w:hAnsi="Times New Roman" w:cs="Times New Roman"/>
          <w:sz w:val="24"/>
          <w:szCs w:val="24"/>
        </w:rPr>
        <w:t xml:space="preserve"> задачами, которые ставит перед нами Губернатор </w:t>
      </w:r>
      <w:r w:rsidR="007B703A">
        <w:rPr>
          <w:rFonts w:ascii="Times New Roman" w:eastAsia="Times New Roman" w:hAnsi="Times New Roman" w:cs="Times New Roman"/>
          <w:sz w:val="24"/>
          <w:szCs w:val="24"/>
        </w:rPr>
        <w:t>Томской области</w:t>
      </w:r>
      <w:r w:rsidR="007B703A" w:rsidRPr="007B703A">
        <w:rPr>
          <w:rFonts w:ascii="Times New Roman" w:eastAsia="Times New Roman" w:hAnsi="Times New Roman" w:cs="Times New Roman"/>
          <w:sz w:val="24"/>
          <w:szCs w:val="24"/>
        </w:rPr>
        <w:t>, и в соответствии с теми вопросами, решение которых</w:t>
      </w:r>
      <w:r w:rsidR="007B703A">
        <w:rPr>
          <w:rFonts w:ascii="Times New Roman" w:eastAsia="Times New Roman" w:hAnsi="Times New Roman" w:cs="Times New Roman"/>
          <w:sz w:val="24"/>
          <w:szCs w:val="24"/>
        </w:rPr>
        <w:t>,</w:t>
      </w:r>
      <w:r w:rsidR="007B703A" w:rsidRPr="007B703A">
        <w:rPr>
          <w:rFonts w:ascii="Times New Roman" w:eastAsia="Times New Roman" w:hAnsi="Times New Roman" w:cs="Times New Roman"/>
          <w:sz w:val="24"/>
          <w:szCs w:val="24"/>
        </w:rPr>
        <w:t xml:space="preserve"> прежде всего</w:t>
      </w:r>
      <w:r w:rsidR="007B703A">
        <w:rPr>
          <w:rFonts w:ascii="Times New Roman" w:eastAsia="Times New Roman" w:hAnsi="Times New Roman" w:cs="Times New Roman"/>
          <w:sz w:val="24"/>
          <w:szCs w:val="24"/>
        </w:rPr>
        <w:t>,</w:t>
      </w:r>
      <w:r w:rsidR="007B703A" w:rsidRPr="007B703A">
        <w:rPr>
          <w:rFonts w:ascii="Times New Roman" w:eastAsia="Times New Roman" w:hAnsi="Times New Roman" w:cs="Times New Roman"/>
          <w:sz w:val="24"/>
          <w:szCs w:val="24"/>
        </w:rPr>
        <w:t xml:space="preserve"> необходимо для жителей нашего района.</w:t>
      </w:r>
      <w:proofErr w:type="gramEnd"/>
    </w:p>
    <w:p w:rsidR="007B703A" w:rsidRPr="007B703A" w:rsidRDefault="00C11B50" w:rsidP="007B70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н</w:t>
      </w:r>
      <w:r w:rsidR="007B703A" w:rsidRPr="007B703A">
        <w:rPr>
          <w:rFonts w:ascii="Times New Roman" w:eastAsia="Times New Roman" w:hAnsi="Times New Roman" w:cs="Times New Roman"/>
          <w:sz w:val="24"/>
          <w:szCs w:val="24"/>
        </w:rPr>
        <w:t>амеченны</w:t>
      </w:r>
      <w:r>
        <w:rPr>
          <w:rFonts w:ascii="Times New Roman" w:eastAsia="Times New Roman" w:hAnsi="Times New Roman" w:cs="Times New Roman"/>
          <w:sz w:val="24"/>
          <w:szCs w:val="24"/>
        </w:rPr>
        <w:t>е</w:t>
      </w:r>
      <w:r w:rsidR="007B703A" w:rsidRPr="007B703A">
        <w:rPr>
          <w:rFonts w:ascii="Times New Roman" w:eastAsia="Times New Roman" w:hAnsi="Times New Roman" w:cs="Times New Roman"/>
          <w:sz w:val="24"/>
          <w:szCs w:val="24"/>
        </w:rPr>
        <w:t xml:space="preserve"> задач</w:t>
      </w:r>
      <w:r>
        <w:rPr>
          <w:rFonts w:ascii="Times New Roman" w:eastAsia="Times New Roman" w:hAnsi="Times New Roman" w:cs="Times New Roman"/>
          <w:sz w:val="24"/>
          <w:szCs w:val="24"/>
        </w:rPr>
        <w:t>и</w:t>
      </w:r>
      <w:r w:rsidR="007B703A" w:rsidRPr="007B703A">
        <w:rPr>
          <w:rFonts w:ascii="Times New Roman" w:eastAsia="Times New Roman" w:hAnsi="Times New Roman" w:cs="Times New Roman"/>
          <w:sz w:val="24"/>
          <w:szCs w:val="24"/>
        </w:rPr>
        <w:t xml:space="preserve"> администрация муниципального образования выполнила. Некоторые вопросы находятся в стадии выполнения и решения. Есть и проблемы, над которыми нам еще предстоит поработать.</w:t>
      </w:r>
    </w:p>
    <w:p w:rsidR="007B703A" w:rsidRPr="007B703A" w:rsidRDefault="007B703A" w:rsidP="007B703A">
      <w:pPr>
        <w:spacing w:after="0" w:line="240" w:lineRule="auto"/>
        <w:ind w:firstLine="567"/>
        <w:jc w:val="both"/>
        <w:rPr>
          <w:rFonts w:ascii="Times New Roman" w:eastAsia="Times New Roman" w:hAnsi="Times New Roman" w:cs="Times New Roman"/>
          <w:sz w:val="24"/>
          <w:szCs w:val="24"/>
        </w:rPr>
      </w:pPr>
    </w:p>
    <w:p w:rsidR="00EB68FA" w:rsidRPr="00D61CF3" w:rsidRDefault="00EB68FA" w:rsidP="00EB68FA">
      <w:pPr>
        <w:widowControl w:val="0"/>
        <w:tabs>
          <w:tab w:val="left" w:pos="851"/>
        </w:tabs>
        <w:spacing w:after="0" w:line="240" w:lineRule="atLeast"/>
        <w:ind w:firstLine="567"/>
        <w:jc w:val="both"/>
        <w:rPr>
          <w:rFonts w:ascii="Times New Roman" w:eastAsia="Times New Roman" w:hAnsi="Times New Roman" w:cs="Times New Roman"/>
          <w:b/>
          <w:sz w:val="24"/>
          <w:szCs w:val="24"/>
        </w:rPr>
      </w:pPr>
      <w:r w:rsidRPr="00D61CF3">
        <w:rPr>
          <w:rFonts w:ascii="Times New Roman" w:eastAsia="Times New Roman" w:hAnsi="Times New Roman" w:cs="Times New Roman"/>
          <w:b/>
          <w:sz w:val="24"/>
          <w:szCs w:val="24"/>
        </w:rPr>
        <w:t>Бюджет района</w:t>
      </w:r>
    </w:p>
    <w:p w:rsidR="00EB68FA" w:rsidRPr="00D61CF3" w:rsidRDefault="00EB68FA" w:rsidP="00EB68FA">
      <w:pPr>
        <w:widowControl w:val="0"/>
        <w:tabs>
          <w:tab w:val="left" w:pos="851"/>
        </w:tabs>
        <w:spacing w:after="0" w:line="240" w:lineRule="atLeast"/>
        <w:ind w:firstLine="567"/>
        <w:jc w:val="both"/>
        <w:rPr>
          <w:rFonts w:ascii="Times New Roman" w:eastAsia="Times New Roman" w:hAnsi="Times New Roman" w:cs="Times New Roman"/>
          <w:b/>
          <w:sz w:val="24"/>
          <w:szCs w:val="24"/>
        </w:rPr>
      </w:pPr>
      <w:r w:rsidRPr="00D61CF3">
        <w:rPr>
          <w:rFonts w:ascii="Times New Roman" w:eastAsia="Times New Roman" w:hAnsi="Times New Roman" w:cs="Times New Roman"/>
          <w:sz w:val="24"/>
          <w:szCs w:val="24"/>
        </w:rPr>
        <w:t>Одной из приоритетных задач органом местного самоуправления является наполнение бюджета района и рациональное его использование при экономии бюджетных средств.</w:t>
      </w:r>
    </w:p>
    <w:p w:rsidR="00EB68FA" w:rsidRPr="00D61CF3"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4"/>
        </w:rPr>
      </w:pPr>
      <w:r w:rsidRPr="00D61CF3">
        <w:rPr>
          <w:rFonts w:ascii="Times New Roman" w:eastAsia="Times New Roman" w:hAnsi="Times New Roman" w:cs="Times New Roman"/>
          <w:sz w:val="24"/>
          <w:szCs w:val="24"/>
        </w:rPr>
        <w:t xml:space="preserve">Утвержденные бюджетные назначения </w:t>
      </w:r>
      <w:r w:rsidR="008565E8" w:rsidRPr="00D61CF3">
        <w:rPr>
          <w:rFonts w:ascii="Times New Roman" w:eastAsia="Times New Roman" w:hAnsi="Times New Roman" w:cs="Times New Roman"/>
          <w:sz w:val="24"/>
          <w:szCs w:val="24"/>
        </w:rPr>
        <w:t xml:space="preserve">в соответствии с кассовым планом, расходы в соответствии с уточненной сводной бюджетной росписью </w:t>
      </w:r>
      <w:r w:rsidRPr="00D61CF3">
        <w:rPr>
          <w:rFonts w:ascii="Times New Roman" w:eastAsia="Times New Roman" w:hAnsi="Times New Roman" w:cs="Times New Roman"/>
          <w:sz w:val="24"/>
          <w:szCs w:val="24"/>
        </w:rPr>
        <w:t xml:space="preserve">по доходам составили </w:t>
      </w:r>
      <w:r w:rsidR="00F80B54" w:rsidRPr="00D61CF3">
        <w:rPr>
          <w:rFonts w:ascii="Times New Roman" w:eastAsia="Times New Roman" w:hAnsi="Times New Roman" w:cs="Times New Roman"/>
          <w:sz w:val="24"/>
          <w:szCs w:val="24"/>
        </w:rPr>
        <w:t>972 млн. 340</w:t>
      </w:r>
      <w:r w:rsidRPr="00D61CF3">
        <w:rPr>
          <w:rFonts w:ascii="Times New Roman" w:eastAsia="Times New Roman" w:hAnsi="Times New Roman" w:cs="Times New Roman"/>
          <w:sz w:val="24"/>
          <w:szCs w:val="24"/>
        </w:rPr>
        <w:t xml:space="preserve"> тыс. рублей, по расходам составили </w:t>
      </w:r>
      <w:r w:rsidR="004D79B5" w:rsidRPr="00D61CF3">
        <w:rPr>
          <w:rFonts w:ascii="Times New Roman" w:eastAsia="Times New Roman" w:hAnsi="Times New Roman" w:cs="Times New Roman"/>
          <w:sz w:val="24"/>
          <w:szCs w:val="24"/>
        </w:rPr>
        <w:t>995</w:t>
      </w:r>
      <w:r w:rsidR="008565E8" w:rsidRPr="00D61CF3">
        <w:rPr>
          <w:rFonts w:ascii="Times New Roman" w:eastAsia="Times New Roman" w:hAnsi="Times New Roman" w:cs="Times New Roman"/>
          <w:sz w:val="24"/>
          <w:szCs w:val="24"/>
        </w:rPr>
        <w:t xml:space="preserve"> </w:t>
      </w:r>
      <w:r w:rsidRPr="00D61CF3">
        <w:rPr>
          <w:rFonts w:ascii="Times New Roman" w:eastAsia="Times New Roman" w:hAnsi="Times New Roman" w:cs="Times New Roman"/>
          <w:sz w:val="24"/>
          <w:szCs w:val="24"/>
        </w:rPr>
        <w:t xml:space="preserve">млн. </w:t>
      </w:r>
      <w:r w:rsidR="004D79B5" w:rsidRPr="00D61CF3">
        <w:rPr>
          <w:rFonts w:ascii="Times New Roman" w:eastAsia="Times New Roman" w:hAnsi="Times New Roman" w:cs="Times New Roman"/>
          <w:sz w:val="24"/>
          <w:szCs w:val="24"/>
        </w:rPr>
        <w:t>397</w:t>
      </w:r>
      <w:r w:rsidRPr="00D61CF3">
        <w:rPr>
          <w:rFonts w:ascii="Times New Roman" w:eastAsia="Times New Roman" w:hAnsi="Times New Roman" w:cs="Times New Roman"/>
          <w:sz w:val="24"/>
          <w:szCs w:val="24"/>
        </w:rPr>
        <w:t xml:space="preserve"> тыс. рублей.</w:t>
      </w:r>
    </w:p>
    <w:p w:rsidR="00EB68FA" w:rsidRPr="00D61CF3" w:rsidRDefault="00EB68FA" w:rsidP="00EB68FA">
      <w:pPr>
        <w:tabs>
          <w:tab w:val="left" w:pos="567"/>
          <w:tab w:val="left" w:pos="709"/>
          <w:tab w:val="left" w:pos="851"/>
          <w:tab w:val="left" w:pos="2127"/>
        </w:tabs>
        <w:spacing w:after="0" w:line="240" w:lineRule="auto"/>
        <w:ind w:firstLine="567"/>
        <w:jc w:val="both"/>
        <w:rPr>
          <w:rFonts w:ascii="Times New Roman" w:eastAsia="Times New Roman" w:hAnsi="Times New Roman" w:cs="Times New Roman"/>
          <w:color w:val="000000"/>
          <w:sz w:val="24"/>
          <w:szCs w:val="24"/>
        </w:rPr>
      </w:pPr>
      <w:r w:rsidRPr="00D61CF3">
        <w:rPr>
          <w:rFonts w:ascii="Times New Roman" w:eastAsia="Times New Roman" w:hAnsi="Times New Roman" w:cs="Times New Roman"/>
          <w:color w:val="000000"/>
          <w:sz w:val="24"/>
          <w:szCs w:val="24"/>
        </w:rPr>
        <w:t>Бюджет муниципального образования «Алексан</w:t>
      </w:r>
      <w:r w:rsidR="008565E8" w:rsidRPr="00D61CF3">
        <w:rPr>
          <w:rFonts w:ascii="Times New Roman" w:eastAsia="Times New Roman" w:hAnsi="Times New Roman" w:cs="Times New Roman"/>
          <w:color w:val="000000"/>
          <w:sz w:val="24"/>
          <w:szCs w:val="24"/>
        </w:rPr>
        <w:t>дровский райо</w:t>
      </w:r>
      <w:r w:rsidR="00D61CF3">
        <w:rPr>
          <w:rFonts w:ascii="Times New Roman" w:eastAsia="Times New Roman" w:hAnsi="Times New Roman" w:cs="Times New Roman"/>
          <w:color w:val="000000"/>
          <w:sz w:val="24"/>
          <w:szCs w:val="24"/>
        </w:rPr>
        <w:t>н» за 2023</w:t>
      </w:r>
      <w:r w:rsidRPr="00D61CF3">
        <w:rPr>
          <w:rFonts w:ascii="Times New Roman" w:eastAsia="Times New Roman" w:hAnsi="Times New Roman" w:cs="Times New Roman"/>
          <w:color w:val="000000"/>
          <w:sz w:val="24"/>
          <w:szCs w:val="24"/>
        </w:rPr>
        <w:t xml:space="preserve"> год исполнен:</w:t>
      </w:r>
    </w:p>
    <w:p w:rsidR="00EB68FA" w:rsidRPr="00D61CF3" w:rsidRDefault="00EB68FA" w:rsidP="00EB68FA">
      <w:pPr>
        <w:tabs>
          <w:tab w:val="left" w:pos="567"/>
          <w:tab w:val="left" w:pos="709"/>
          <w:tab w:val="left" w:pos="851"/>
          <w:tab w:val="left" w:pos="2127"/>
        </w:tabs>
        <w:spacing w:after="0" w:line="240" w:lineRule="auto"/>
        <w:ind w:firstLine="567"/>
        <w:jc w:val="both"/>
        <w:rPr>
          <w:rFonts w:ascii="Times New Roman" w:eastAsia="Times New Roman" w:hAnsi="Times New Roman" w:cs="Times New Roman"/>
          <w:color w:val="000000"/>
          <w:sz w:val="24"/>
          <w:szCs w:val="24"/>
        </w:rPr>
      </w:pPr>
      <w:r w:rsidRPr="00D61CF3">
        <w:rPr>
          <w:rFonts w:ascii="Times New Roman" w:eastAsia="Times New Roman" w:hAnsi="Times New Roman" w:cs="Times New Roman"/>
          <w:color w:val="000000"/>
          <w:sz w:val="24"/>
          <w:szCs w:val="24"/>
        </w:rPr>
        <w:t xml:space="preserve">-по доходам в объеме </w:t>
      </w:r>
      <w:r w:rsidR="00F80B54" w:rsidRPr="00D61CF3">
        <w:rPr>
          <w:rFonts w:ascii="Times New Roman" w:eastAsia="Times New Roman" w:hAnsi="Times New Roman" w:cs="Times New Roman"/>
          <w:color w:val="000000"/>
          <w:sz w:val="24"/>
          <w:szCs w:val="24"/>
        </w:rPr>
        <w:t>979</w:t>
      </w:r>
      <w:r w:rsidR="008565E8" w:rsidRPr="00D61CF3">
        <w:rPr>
          <w:rFonts w:ascii="Times New Roman" w:eastAsia="Times New Roman" w:hAnsi="Times New Roman" w:cs="Times New Roman"/>
          <w:color w:val="000000"/>
          <w:sz w:val="24"/>
          <w:szCs w:val="24"/>
        </w:rPr>
        <w:t xml:space="preserve"> </w:t>
      </w:r>
      <w:r w:rsidRPr="00D61CF3">
        <w:rPr>
          <w:rFonts w:ascii="Times New Roman" w:eastAsia="Times New Roman" w:hAnsi="Times New Roman" w:cs="Times New Roman"/>
          <w:sz w:val="24"/>
          <w:szCs w:val="24"/>
        </w:rPr>
        <w:t xml:space="preserve">млн. </w:t>
      </w:r>
      <w:r w:rsidR="00F80B54" w:rsidRPr="00D61CF3">
        <w:rPr>
          <w:rFonts w:ascii="Times New Roman" w:eastAsia="Times New Roman" w:hAnsi="Times New Roman" w:cs="Times New Roman"/>
          <w:sz w:val="24"/>
          <w:szCs w:val="24"/>
        </w:rPr>
        <w:t>432</w:t>
      </w:r>
      <w:r w:rsidRPr="00D61CF3">
        <w:rPr>
          <w:rFonts w:ascii="Times New Roman" w:eastAsia="Times New Roman" w:hAnsi="Times New Roman" w:cs="Times New Roman"/>
          <w:sz w:val="24"/>
          <w:szCs w:val="24"/>
        </w:rPr>
        <w:t xml:space="preserve"> тыс. рублей</w:t>
      </w:r>
      <w:r w:rsidRPr="00D61CF3">
        <w:rPr>
          <w:rFonts w:ascii="Times New Roman" w:eastAsia="Times New Roman" w:hAnsi="Times New Roman" w:cs="Times New Roman"/>
          <w:color w:val="000000"/>
          <w:sz w:val="24"/>
          <w:szCs w:val="24"/>
        </w:rPr>
        <w:t xml:space="preserve">, или </w:t>
      </w:r>
      <w:r w:rsidR="00F80B54" w:rsidRPr="00D61CF3">
        <w:rPr>
          <w:rFonts w:ascii="Times New Roman" w:eastAsia="Times New Roman" w:hAnsi="Times New Roman" w:cs="Times New Roman"/>
          <w:color w:val="000000"/>
          <w:sz w:val="24"/>
          <w:szCs w:val="24"/>
        </w:rPr>
        <w:t>100,7</w:t>
      </w:r>
      <w:r w:rsidRPr="00D61CF3">
        <w:rPr>
          <w:rFonts w:ascii="Times New Roman" w:eastAsia="Times New Roman" w:hAnsi="Times New Roman" w:cs="Times New Roman"/>
          <w:color w:val="000000"/>
          <w:sz w:val="24"/>
          <w:szCs w:val="24"/>
        </w:rPr>
        <w:t xml:space="preserve"> % к запланированным назначениям,</w:t>
      </w:r>
    </w:p>
    <w:p w:rsidR="00EB68FA" w:rsidRPr="00D61CF3" w:rsidRDefault="00EB68FA" w:rsidP="00EB68FA">
      <w:pPr>
        <w:tabs>
          <w:tab w:val="left" w:pos="567"/>
          <w:tab w:val="left" w:pos="709"/>
          <w:tab w:val="left" w:pos="851"/>
          <w:tab w:val="left" w:pos="2127"/>
        </w:tabs>
        <w:spacing w:after="0" w:line="240" w:lineRule="auto"/>
        <w:ind w:firstLine="567"/>
        <w:jc w:val="both"/>
        <w:rPr>
          <w:rFonts w:ascii="Times New Roman" w:eastAsia="Times New Roman" w:hAnsi="Times New Roman" w:cs="Times New Roman"/>
          <w:sz w:val="24"/>
          <w:szCs w:val="24"/>
        </w:rPr>
      </w:pPr>
      <w:r w:rsidRPr="00D61CF3">
        <w:rPr>
          <w:rFonts w:ascii="Times New Roman" w:eastAsia="Times New Roman" w:hAnsi="Times New Roman" w:cs="Times New Roman"/>
          <w:sz w:val="24"/>
          <w:szCs w:val="24"/>
        </w:rPr>
        <w:t xml:space="preserve">-по расходам в объеме </w:t>
      </w:r>
      <w:r w:rsidR="00F80B54" w:rsidRPr="00D61CF3">
        <w:rPr>
          <w:rFonts w:ascii="Times New Roman" w:eastAsia="Times New Roman" w:hAnsi="Times New Roman" w:cs="Times New Roman"/>
          <w:sz w:val="24"/>
          <w:szCs w:val="24"/>
        </w:rPr>
        <w:t>964</w:t>
      </w:r>
      <w:r w:rsidRPr="00D61CF3">
        <w:rPr>
          <w:rFonts w:ascii="Times New Roman" w:eastAsia="Times New Roman" w:hAnsi="Times New Roman" w:cs="Times New Roman"/>
          <w:sz w:val="24"/>
          <w:szCs w:val="24"/>
        </w:rPr>
        <w:t xml:space="preserve"> млн. </w:t>
      </w:r>
      <w:r w:rsidR="00F80B54" w:rsidRPr="00D61CF3">
        <w:rPr>
          <w:rFonts w:ascii="Times New Roman" w:eastAsia="Times New Roman" w:hAnsi="Times New Roman" w:cs="Times New Roman"/>
          <w:sz w:val="24"/>
          <w:szCs w:val="24"/>
        </w:rPr>
        <w:t>628 тыс. рублей или 96,9</w:t>
      </w:r>
      <w:r w:rsidRPr="00D61CF3">
        <w:rPr>
          <w:rFonts w:ascii="Times New Roman" w:eastAsia="Times New Roman" w:hAnsi="Times New Roman" w:cs="Times New Roman"/>
          <w:sz w:val="24"/>
          <w:szCs w:val="24"/>
        </w:rPr>
        <w:t xml:space="preserve"> % </w:t>
      </w:r>
      <w:r w:rsidR="000967A3" w:rsidRPr="00D61CF3">
        <w:rPr>
          <w:rFonts w:ascii="Times New Roman" w:eastAsia="Times New Roman" w:hAnsi="Times New Roman" w:cs="Times New Roman"/>
          <w:sz w:val="24"/>
          <w:szCs w:val="24"/>
        </w:rPr>
        <w:t>к запланированным ассигнованиям.</w:t>
      </w:r>
    </w:p>
    <w:p w:rsidR="00F80B54" w:rsidRPr="00D61CF3" w:rsidRDefault="00EB68FA" w:rsidP="00EB68FA">
      <w:pPr>
        <w:widowControl w:val="0"/>
        <w:tabs>
          <w:tab w:val="left" w:pos="1418"/>
          <w:tab w:val="left" w:pos="9639"/>
        </w:tabs>
        <w:spacing w:after="0" w:line="240" w:lineRule="atLeast"/>
        <w:ind w:firstLine="567"/>
        <w:jc w:val="both"/>
        <w:rPr>
          <w:rFonts w:ascii="Times New Roman" w:eastAsia="Times New Roman" w:hAnsi="Times New Roman" w:cs="Times New Roman"/>
          <w:color w:val="000000"/>
          <w:sz w:val="24"/>
          <w:szCs w:val="24"/>
        </w:rPr>
      </w:pPr>
      <w:r w:rsidRPr="00D61CF3">
        <w:rPr>
          <w:rFonts w:ascii="Times New Roman" w:eastAsia="Times New Roman" w:hAnsi="Times New Roman" w:cs="Times New Roman"/>
          <w:sz w:val="24"/>
          <w:szCs w:val="24"/>
        </w:rPr>
        <w:t xml:space="preserve">По налоговым и неналоговым доходам бюджет района исполнен на </w:t>
      </w:r>
      <w:r w:rsidR="00F80B54" w:rsidRPr="00D61CF3">
        <w:rPr>
          <w:rFonts w:ascii="Times New Roman" w:eastAsia="Times New Roman" w:hAnsi="Times New Roman" w:cs="Times New Roman"/>
          <w:sz w:val="24"/>
          <w:szCs w:val="24"/>
        </w:rPr>
        <w:t>104,8</w:t>
      </w:r>
      <w:r w:rsidRPr="00D61CF3">
        <w:rPr>
          <w:rFonts w:ascii="Times New Roman" w:eastAsia="Times New Roman" w:hAnsi="Times New Roman" w:cs="Times New Roman"/>
          <w:sz w:val="24"/>
          <w:szCs w:val="24"/>
        </w:rPr>
        <w:t xml:space="preserve">%. Объем поступлений налоговых и неналоговых доходов составил </w:t>
      </w:r>
      <w:r w:rsidR="00F80B54" w:rsidRPr="00D61CF3">
        <w:rPr>
          <w:rFonts w:ascii="Times New Roman" w:eastAsia="Times New Roman" w:hAnsi="Times New Roman" w:cs="Times New Roman"/>
          <w:sz w:val="24"/>
          <w:szCs w:val="24"/>
        </w:rPr>
        <w:t>165 млн. 966</w:t>
      </w:r>
      <w:r w:rsidRPr="00D61CF3">
        <w:rPr>
          <w:rFonts w:ascii="Times New Roman" w:eastAsia="Times New Roman" w:hAnsi="Times New Roman" w:cs="Times New Roman"/>
          <w:sz w:val="24"/>
          <w:szCs w:val="24"/>
        </w:rPr>
        <w:t xml:space="preserve"> тыс. рублей. </w:t>
      </w:r>
      <w:r w:rsidRPr="00D61CF3">
        <w:rPr>
          <w:rFonts w:ascii="Times New Roman" w:eastAsia="Times New Roman" w:hAnsi="Times New Roman" w:cs="Times New Roman"/>
          <w:color w:val="000000"/>
          <w:sz w:val="24"/>
          <w:szCs w:val="24"/>
        </w:rPr>
        <w:t>Темп роста по поступлению налого</w:t>
      </w:r>
      <w:r w:rsidR="00F80B54" w:rsidRPr="00D61CF3">
        <w:rPr>
          <w:rFonts w:ascii="Times New Roman" w:eastAsia="Times New Roman" w:hAnsi="Times New Roman" w:cs="Times New Roman"/>
          <w:color w:val="000000"/>
          <w:sz w:val="24"/>
          <w:szCs w:val="24"/>
        </w:rPr>
        <w:t>вых и неналоговых доходов в 2023 году к 2022 году составил 128</w:t>
      </w:r>
      <w:r w:rsidRPr="00D61CF3">
        <w:rPr>
          <w:rFonts w:ascii="Times New Roman" w:eastAsia="Times New Roman" w:hAnsi="Times New Roman" w:cs="Times New Roman"/>
          <w:color w:val="000000"/>
          <w:sz w:val="24"/>
          <w:szCs w:val="24"/>
        </w:rPr>
        <w:t xml:space="preserve"> %. </w:t>
      </w:r>
    </w:p>
    <w:p w:rsidR="00EB68FA" w:rsidRPr="00D61CF3" w:rsidRDefault="00EB68FA" w:rsidP="00EB68FA">
      <w:pPr>
        <w:widowControl w:val="0"/>
        <w:tabs>
          <w:tab w:val="left" w:pos="1418"/>
          <w:tab w:val="left" w:pos="9639"/>
        </w:tabs>
        <w:spacing w:after="0" w:line="240" w:lineRule="atLeast"/>
        <w:ind w:firstLine="567"/>
        <w:jc w:val="both"/>
        <w:rPr>
          <w:rFonts w:ascii="Times New Roman" w:eastAsia="Times New Roman" w:hAnsi="Times New Roman" w:cs="Times New Roman"/>
          <w:sz w:val="24"/>
          <w:szCs w:val="24"/>
        </w:rPr>
      </w:pPr>
      <w:r w:rsidRPr="00D61CF3">
        <w:rPr>
          <w:rFonts w:ascii="Times New Roman" w:eastAsia="Times New Roman" w:hAnsi="Times New Roman" w:cs="Times New Roman"/>
          <w:sz w:val="24"/>
          <w:szCs w:val="24"/>
        </w:rPr>
        <w:t>В общем объе</w:t>
      </w:r>
      <w:r w:rsidR="00F80B54" w:rsidRPr="00D61CF3">
        <w:rPr>
          <w:rFonts w:ascii="Times New Roman" w:eastAsia="Times New Roman" w:hAnsi="Times New Roman" w:cs="Times New Roman"/>
          <w:sz w:val="24"/>
          <w:szCs w:val="24"/>
        </w:rPr>
        <w:t>ме доходов бюджета района в 2023</w:t>
      </w:r>
      <w:r w:rsidRPr="00D61CF3">
        <w:rPr>
          <w:rFonts w:ascii="Times New Roman" w:eastAsia="Times New Roman" w:hAnsi="Times New Roman" w:cs="Times New Roman"/>
          <w:sz w:val="24"/>
          <w:szCs w:val="24"/>
        </w:rPr>
        <w:t xml:space="preserve"> году доля безвозмездных поступлений составляет </w:t>
      </w:r>
      <w:r w:rsidR="00F80B54" w:rsidRPr="00D61CF3">
        <w:rPr>
          <w:rFonts w:ascii="Times New Roman" w:eastAsia="Times New Roman" w:hAnsi="Times New Roman" w:cs="Times New Roman"/>
          <w:sz w:val="24"/>
          <w:szCs w:val="24"/>
        </w:rPr>
        <w:t>83.1</w:t>
      </w:r>
      <w:r w:rsidRPr="00D61CF3">
        <w:rPr>
          <w:rFonts w:ascii="Times New Roman" w:eastAsia="Times New Roman" w:hAnsi="Times New Roman" w:cs="Times New Roman"/>
          <w:sz w:val="24"/>
          <w:szCs w:val="24"/>
        </w:rPr>
        <w:t xml:space="preserve"> % или </w:t>
      </w:r>
      <w:r w:rsidR="00F80B54" w:rsidRPr="00D61CF3">
        <w:rPr>
          <w:rFonts w:ascii="Times New Roman" w:eastAsia="Times New Roman" w:hAnsi="Times New Roman" w:cs="Times New Roman"/>
          <w:sz w:val="24"/>
          <w:szCs w:val="24"/>
        </w:rPr>
        <w:t>813</w:t>
      </w:r>
      <w:r w:rsidRPr="00D61CF3">
        <w:rPr>
          <w:rFonts w:ascii="Times New Roman" w:eastAsia="Times New Roman" w:hAnsi="Times New Roman" w:cs="Times New Roman"/>
          <w:sz w:val="24"/>
          <w:szCs w:val="24"/>
        </w:rPr>
        <w:t xml:space="preserve"> млн. </w:t>
      </w:r>
      <w:r w:rsidR="00F80B54" w:rsidRPr="00D61CF3">
        <w:rPr>
          <w:rFonts w:ascii="Times New Roman" w:eastAsia="Times New Roman" w:hAnsi="Times New Roman" w:cs="Times New Roman"/>
          <w:sz w:val="24"/>
          <w:szCs w:val="24"/>
        </w:rPr>
        <w:t>466</w:t>
      </w:r>
      <w:r w:rsidRPr="00D61CF3">
        <w:rPr>
          <w:rFonts w:ascii="Times New Roman" w:eastAsia="Times New Roman" w:hAnsi="Times New Roman" w:cs="Times New Roman"/>
          <w:sz w:val="24"/>
          <w:szCs w:val="24"/>
        </w:rPr>
        <w:t xml:space="preserve"> тыс. рублей (в 202</w:t>
      </w:r>
      <w:r w:rsidR="00F80B54" w:rsidRPr="00D61CF3">
        <w:rPr>
          <w:rFonts w:ascii="Times New Roman" w:eastAsia="Times New Roman" w:hAnsi="Times New Roman" w:cs="Times New Roman"/>
          <w:sz w:val="24"/>
          <w:szCs w:val="24"/>
        </w:rPr>
        <w:t>2</w:t>
      </w:r>
      <w:r w:rsidRPr="00D61CF3">
        <w:rPr>
          <w:rFonts w:ascii="Times New Roman" w:eastAsia="Times New Roman" w:hAnsi="Times New Roman" w:cs="Times New Roman"/>
          <w:sz w:val="24"/>
          <w:szCs w:val="24"/>
        </w:rPr>
        <w:t xml:space="preserve"> году данный показатель составлял </w:t>
      </w:r>
      <w:r w:rsidR="00F80B54" w:rsidRPr="00D61CF3">
        <w:rPr>
          <w:rFonts w:ascii="Times New Roman" w:eastAsia="Times New Roman" w:hAnsi="Times New Roman" w:cs="Times New Roman"/>
          <w:sz w:val="24"/>
          <w:szCs w:val="24"/>
        </w:rPr>
        <w:t>84</w:t>
      </w:r>
      <w:r w:rsidRPr="00D61CF3">
        <w:rPr>
          <w:rFonts w:ascii="Times New Roman" w:eastAsia="Times New Roman" w:hAnsi="Times New Roman" w:cs="Times New Roman"/>
          <w:sz w:val="24"/>
          <w:szCs w:val="24"/>
        </w:rPr>
        <w:t xml:space="preserve">% или </w:t>
      </w:r>
      <w:r w:rsidR="00F80B54" w:rsidRPr="00D61CF3">
        <w:rPr>
          <w:rFonts w:ascii="Times New Roman" w:eastAsia="Times New Roman" w:hAnsi="Times New Roman" w:cs="Times New Roman"/>
          <w:sz w:val="24"/>
          <w:szCs w:val="24"/>
        </w:rPr>
        <w:t>697</w:t>
      </w:r>
      <w:r w:rsidRPr="00D61CF3">
        <w:rPr>
          <w:rFonts w:ascii="Times New Roman" w:eastAsia="Times New Roman" w:hAnsi="Times New Roman" w:cs="Times New Roman"/>
          <w:sz w:val="24"/>
          <w:szCs w:val="24"/>
        </w:rPr>
        <w:t xml:space="preserve"> млн. </w:t>
      </w:r>
      <w:r w:rsidR="00F80B54" w:rsidRPr="00D61CF3">
        <w:rPr>
          <w:rFonts w:ascii="Times New Roman" w:eastAsia="Times New Roman" w:hAnsi="Times New Roman" w:cs="Times New Roman"/>
          <w:sz w:val="24"/>
          <w:szCs w:val="24"/>
        </w:rPr>
        <w:t>629</w:t>
      </w:r>
      <w:r w:rsidRPr="00D61CF3">
        <w:rPr>
          <w:rFonts w:ascii="Times New Roman" w:eastAsia="Times New Roman" w:hAnsi="Times New Roman" w:cs="Times New Roman"/>
          <w:sz w:val="24"/>
          <w:szCs w:val="24"/>
        </w:rPr>
        <w:t xml:space="preserve"> тыс. рублей).</w:t>
      </w:r>
      <w:r w:rsidR="00172C7C" w:rsidRPr="00D61CF3">
        <w:rPr>
          <w:rFonts w:ascii="Times New Roman" w:eastAsia="Times New Roman" w:hAnsi="Times New Roman" w:cs="Times New Roman"/>
          <w:sz w:val="24"/>
          <w:szCs w:val="24"/>
        </w:rPr>
        <w:t xml:space="preserve"> Темп роста </w:t>
      </w:r>
      <w:r w:rsidR="00F80B54" w:rsidRPr="00D61CF3">
        <w:rPr>
          <w:rFonts w:ascii="Times New Roman" w:eastAsia="Times New Roman" w:hAnsi="Times New Roman" w:cs="Times New Roman"/>
          <w:sz w:val="24"/>
          <w:szCs w:val="24"/>
        </w:rPr>
        <w:t>безвозмездных поступлений в 2023</w:t>
      </w:r>
      <w:r w:rsidR="00172C7C" w:rsidRPr="00D61CF3">
        <w:rPr>
          <w:rFonts w:ascii="Times New Roman" w:eastAsia="Times New Roman" w:hAnsi="Times New Roman" w:cs="Times New Roman"/>
          <w:sz w:val="24"/>
          <w:szCs w:val="24"/>
        </w:rPr>
        <w:t xml:space="preserve"> году составил </w:t>
      </w:r>
      <w:r w:rsidR="00F80B54" w:rsidRPr="00D61CF3">
        <w:rPr>
          <w:rFonts w:ascii="Times New Roman" w:eastAsia="Times New Roman" w:hAnsi="Times New Roman" w:cs="Times New Roman"/>
          <w:sz w:val="24"/>
          <w:szCs w:val="24"/>
        </w:rPr>
        <w:t>116.6%.</w:t>
      </w:r>
    </w:p>
    <w:p w:rsidR="00EB68FA" w:rsidRPr="00D61CF3" w:rsidRDefault="00EB68FA" w:rsidP="00EB68FA">
      <w:pPr>
        <w:widowControl w:val="0"/>
        <w:tabs>
          <w:tab w:val="left" w:pos="567"/>
        </w:tabs>
        <w:spacing w:after="0" w:line="240" w:lineRule="atLeast"/>
        <w:ind w:firstLine="567"/>
        <w:contextualSpacing/>
        <w:jc w:val="both"/>
        <w:rPr>
          <w:rFonts w:ascii="Times New Roman" w:eastAsia="Times New Roman" w:hAnsi="Times New Roman" w:cs="Times New Roman"/>
          <w:sz w:val="24"/>
          <w:szCs w:val="24"/>
        </w:rPr>
      </w:pPr>
      <w:r w:rsidRPr="00D61CF3">
        <w:rPr>
          <w:rFonts w:ascii="Times New Roman" w:eastAsia="Times New Roman" w:hAnsi="Times New Roman" w:cs="Times New Roman"/>
          <w:sz w:val="24"/>
          <w:szCs w:val="24"/>
        </w:rPr>
        <w:t>Общий объем расходов бюджета муниципального образования</w:t>
      </w:r>
      <w:r w:rsidR="00F80B54" w:rsidRPr="00D61CF3">
        <w:rPr>
          <w:rFonts w:ascii="Times New Roman" w:eastAsia="Times New Roman" w:hAnsi="Times New Roman" w:cs="Times New Roman"/>
          <w:sz w:val="24"/>
          <w:szCs w:val="24"/>
        </w:rPr>
        <w:t xml:space="preserve"> «Александровский район» за 2023</w:t>
      </w:r>
      <w:r w:rsidRPr="00D61CF3">
        <w:rPr>
          <w:rFonts w:ascii="Times New Roman" w:eastAsia="Times New Roman" w:hAnsi="Times New Roman" w:cs="Times New Roman"/>
          <w:sz w:val="24"/>
          <w:szCs w:val="24"/>
        </w:rPr>
        <w:t xml:space="preserve"> год составил </w:t>
      </w:r>
      <w:r w:rsidR="00F80B54" w:rsidRPr="00D61CF3">
        <w:rPr>
          <w:rFonts w:ascii="Times New Roman" w:eastAsia="Times New Roman" w:hAnsi="Times New Roman" w:cs="Times New Roman"/>
          <w:sz w:val="24"/>
          <w:szCs w:val="24"/>
        </w:rPr>
        <w:t>995</w:t>
      </w:r>
      <w:r w:rsidR="008805F6" w:rsidRPr="00D61CF3">
        <w:rPr>
          <w:rFonts w:ascii="Times New Roman" w:eastAsia="Times New Roman" w:hAnsi="Times New Roman" w:cs="Times New Roman"/>
          <w:sz w:val="24"/>
          <w:szCs w:val="24"/>
        </w:rPr>
        <w:t xml:space="preserve"> </w:t>
      </w:r>
      <w:r w:rsidRPr="00D61CF3">
        <w:rPr>
          <w:rFonts w:ascii="Times New Roman" w:eastAsia="Times New Roman" w:hAnsi="Times New Roman" w:cs="Times New Roman"/>
          <w:sz w:val="24"/>
          <w:szCs w:val="24"/>
        </w:rPr>
        <w:t xml:space="preserve">млн. </w:t>
      </w:r>
      <w:r w:rsidR="00F80B54" w:rsidRPr="00D61CF3">
        <w:rPr>
          <w:rFonts w:ascii="Times New Roman" w:eastAsia="Times New Roman" w:hAnsi="Times New Roman" w:cs="Times New Roman"/>
          <w:sz w:val="24"/>
          <w:szCs w:val="24"/>
        </w:rPr>
        <w:t>397</w:t>
      </w:r>
      <w:r w:rsidRPr="00D61CF3">
        <w:rPr>
          <w:rFonts w:ascii="Times New Roman" w:eastAsia="Times New Roman" w:hAnsi="Times New Roman" w:cs="Times New Roman"/>
          <w:sz w:val="24"/>
          <w:szCs w:val="24"/>
        </w:rPr>
        <w:t xml:space="preserve"> тыс. рублей. Уточненные плановые назначения выполнены на </w:t>
      </w:r>
      <w:r w:rsidR="00F80B54" w:rsidRPr="00D61CF3">
        <w:rPr>
          <w:rFonts w:ascii="Times New Roman" w:eastAsia="Times New Roman" w:hAnsi="Times New Roman" w:cs="Times New Roman"/>
          <w:sz w:val="24"/>
          <w:szCs w:val="24"/>
        </w:rPr>
        <w:t>96,9%. К уровню 2022</w:t>
      </w:r>
      <w:r w:rsidRPr="00D61CF3">
        <w:rPr>
          <w:rFonts w:ascii="Times New Roman" w:eastAsia="Times New Roman" w:hAnsi="Times New Roman" w:cs="Times New Roman"/>
          <w:sz w:val="24"/>
          <w:szCs w:val="24"/>
        </w:rPr>
        <w:t xml:space="preserve"> года объем расходов бюджета муниципального образования «Александровский район»  </w:t>
      </w:r>
      <w:r w:rsidR="00F80B54" w:rsidRPr="00D61CF3">
        <w:rPr>
          <w:rFonts w:ascii="Times New Roman" w:eastAsia="Times New Roman" w:hAnsi="Times New Roman" w:cs="Times New Roman"/>
          <w:sz w:val="24"/>
          <w:szCs w:val="24"/>
        </w:rPr>
        <w:t>увеличился на 153</w:t>
      </w:r>
      <w:r w:rsidR="00172C7C" w:rsidRPr="00D61CF3">
        <w:rPr>
          <w:rFonts w:ascii="Times New Roman" w:eastAsia="Times New Roman" w:hAnsi="Times New Roman" w:cs="Times New Roman"/>
          <w:sz w:val="24"/>
          <w:szCs w:val="24"/>
        </w:rPr>
        <w:t xml:space="preserve"> </w:t>
      </w:r>
      <w:r w:rsidRPr="00D61CF3">
        <w:rPr>
          <w:rFonts w:ascii="Times New Roman" w:eastAsia="Times New Roman" w:hAnsi="Times New Roman" w:cs="Times New Roman"/>
          <w:sz w:val="24"/>
          <w:szCs w:val="24"/>
        </w:rPr>
        <w:t xml:space="preserve"> млн. </w:t>
      </w:r>
      <w:r w:rsidR="00F80B54" w:rsidRPr="00D61CF3">
        <w:rPr>
          <w:rFonts w:ascii="Times New Roman" w:eastAsia="Times New Roman" w:hAnsi="Times New Roman" w:cs="Times New Roman"/>
          <w:sz w:val="24"/>
          <w:szCs w:val="24"/>
        </w:rPr>
        <w:t>392</w:t>
      </w:r>
      <w:r w:rsidRPr="00D61CF3">
        <w:rPr>
          <w:rFonts w:ascii="Times New Roman" w:eastAsia="Times New Roman" w:hAnsi="Times New Roman" w:cs="Times New Roman"/>
          <w:sz w:val="24"/>
          <w:szCs w:val="24"/>
        </w:rPr>
        <w:t xml:space="preserve"> тыс. рублей или на </w:t>
      </w:r>
      <w:r w:rsidR="00F80B54" w:rsidRPr="00D61CF3">
        <w:rPr>
          <w:rFonts w:ascii="Times New Roman" w:eastAsia="Times New Roman" w:hAnsi="Times New Roman" w:cs="Times New Roman"/>
          <w:sz w:val="24"/>
          <w:szCs w:val="24"/>
        </w:rPr>
        <w:t>18</w:t>
      </w:r>
      <w:r w:rsidRPr="00D61CF3">
        <w:rPr>
          <w:rFonts w:ascii="Times New Roman" w:eastAsia="Times New Roman" w:hAnsi="Times New Roman" w:cs="Times New Roman"/>
          <w:sz w:val="24"/>
          <w:szCs w:val="24"/>
        </w:rPr>
        <w:t xml:space="preserve"> %.</w:t>
      </w:r>
    </w:p>
    <w:p w:rsidR="00EB68FA" w:rsidRDefault="00EB68FA" w:rsidP="00EB68FA">
      <w:pPr>
        <w:spacing w:after="0" w:line="240" w:lineRule="auto"/>
        <w:ind w:firstLine="567"/>
        <w:contextualSpacing/>
        <w:jc w:val="both"/>
        <w:rPr>
          <w:rFonts w:ascii="Times New Roman" w:eastAsia="Times New Roman" w:hAnsi="Times New Roman" w:cs="Times New Roman"/>
          <w:sz w:val="24"/>
          <w:szCs w:val="24"/>
        </w:rPr>
      </w:pPr>
      <w:r w:rsidRPr="00D61CF3">
        <w:rPr>
          <w:rFonts w:ascii="Times New Roman" w:eastAsia="Times New Roman" w:hAnsi="Times New Roman" w:cs="Times New Roman"/>
          <w:sz w:val="24"/>
          <w:szCs w:val="24"/>
        </w:rPr>
        <w:t>Структур</w:t>
      </w:r>
      <w:r w:rsidR="004508E5" w:rsidRPr="00D61CF3">
        <w:rPr>
          <w:rFonts w:ascii="Times New Roman" w:eastAsia="Times New Roman" w:hAnsi="Times New Roman" w:cs="Times New Roman"/>
          <w:sz w:val="24"/>
          <w:szCs w:val="24"/>
        </w:rPr>
        <w:t>а расходов бюджета района в 202</w:t>
      </w:r>
      <w:r w:rsidR="00D61CF3" w:rsidRPr="00D61CF3">
        <w:rPr>
          <w:rFonts w:ascii="Times New Roman" w:eastAsia="Times New Roman" w:hAnsi="Times New Roman" w:cs="Times New Roman"/>
          <w:sz w:val="24"/>
          <w:szCs w:val="24"/>
        </w:rPr>
        <w:t>3</w:t>
      </w:r>
      <w:r w:rsidR="004508E5" w:rsidRPr="00D61CF3">
        <w:rPr>
          <w:rFonts w:ascii="Times New Roman" w:eastAsia="Times New Roman" w:hAnsi="Times New Roman" w:cs="Times New Roman"/>
          <w:sz w:val="24"/>
          <w:szCs w:val="24"/>
        </w:rPr>
        <w:t xml:space="preserve"> году по ср</w:t>
      </w:r>
      <w:r w:rsidR="00D61CF3">
        <w:rPr>
          <w:rFonts w:ascii="Times New Roman" w:eastAsia="Times New Roman" w:hAnsi="Times New Roman" w:cs="Times New Roman"/>
          <w:sz w:val="24"/>
          <w:szCs w:val="24"/>
        </w:rPr>
        <w:t>авнению с 2022</w:t>
      </w:r>
      <w:r w:rsidRPr="00D61CF3">
        <w:rPr>
          <w:rFonts w:ascii="Times New Roman" w:eastAsia="Times New Roman" w:hAnsi="Times New Roman" w:cs="Times New Roman"/>
          <w:sz w:val="24"/>
          <w:szCs w:val="24"/>
        </w:rPr>
        <w:t xml:space="preserve"> годом не претерпела существенных изменений. Наибольший удельный вес составляют ра</w:t>
      </w:r>
      <w:r w:rsidR="00B07D9B" w:rsidRPr="00D61CF3">
        <w:rPr>
          <w:rFonts w:ascii="Times New Roman" w:eastAsia="Times New Roman" w:hAnsi="Times New Roman" w:cs="Times New Roman"/>
          <w:sz w:val="24"/>
          <w:szCs w:val="24"/>
        </w:rPr>
        <w:t>сходы н</w:t>
      </w:r>
      <w:r w:rsidR="00D61CF3" w:rsidRPr="00D61CF3">
        <w:rPr>
          <w:rFonts w:ascii="Times New Roman" w:eastAsia="Times New Roman" w:hAnsi="Times New Roman" w:cs="Times New Roman"/>
          <w:sz w:val="24"/>
          <w:szCs w:val="24"/>
        </w:rPr>
        <w:t>а социально-культурную сферу – 7</w:t>
      </w:r>
      <w:r w:rsidR="00B07D9B" w:rsidRPr="00D61CF3">
        <w:rPr>
          <w:rFonts w:ascii="Times New Roman" w:eastAsia="Times New Roman" w:hAnsi="Times New Roman" w:cs="Times New Roman"/>
          <w:sz w:val="24"/>
          <w:szCs w:val="24"/>
        </w:rPr>
        <w:t>1,7</w:t>
      </w:r>
      <w:r w:rsidR="00D61CF3" w:rsidRPr="00D61CF3">
        <w:rPr>
          <w:rFonts w:ascii="Times New Roman" w:eastAsia="Times New Roman" w:hAnsi="Times New Roman" w:cs="Times New Roman"/>
          <w:sz w:val="24"/>
          <w:szCs w:val="24"/>
        </w:rPr>
        <w:t xml:space="preserve"> % (в 2022 году – 61,7%).</w:t>
      </w:r>
    </w:p>
    <w:p w:rsidR="008043DD" w:rsidRPr="00D61CF3" w:rsidRDefault="008043DD"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
          <w:iCs/>
          <w:sz w:val="24"/>
          <w:szCs w:val="24"/>
          <w:lang w:eastAsia="x-none"/>
        </w:rPr>
      </w:pPr>
      <w:r w:rsidRPr="00D61CF3">
        <w:rPr>
          <w:rFonts w:ascii="Times New Roman" w:eastAsia="Times New Roman" w:hAnsi="Times New Roman" w:cs="Times New Roman"/>
          <w:b/>
          <w:iCs/>
          <w:sz w:val="24"/>
          <w:szCs w:val="24"/>
          <w:lang w:eastAsia="x-none"/>
        </w:rPr>
        <w:t>Социальное партнерство</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Благодаря огромному вкладу</w:t>
      </w:r>
      <w:r w:rsidR="00F1522F" w:rsidRPr="00F1522F">
        <w:rPr>
          <w:rFonts w:ascii="Times New Roman" w:eastAsia="Times New Roman" w:hAnsi="Times New Roman" w:cs="Times New Roman"/>
          <w:iCs/>
          <w:sz w:val="24"/>
          <w:szCs w:val="24"/>
          <w:lang w:eastAsia="x-none"/>
        </w:rPr>
        <w:t xml:space="preserve"> </w:t>
      </w:r>
      <w:proofErr w:type="gramStart"/>
      <w:r w:rsidR="00F1522F">
        <w:rPr>
          <w:rFonts w:ascii="Times New Roman" w:eastAsia="Times New Roman" w:hAnsi="Times New Roman" w:cs="Times New Roman"/>
          <w:iCs/>
          <w:sz w:val="24"/>
          <w:szCs w:val="24"/>
          <w:lang w:eastAsia="x-none"/>
        </w:rPr>
        <w:t>предприятий, осуществляющих свою деятельность на территории района</w:t>
      </w:r>
      <w:r w:rsidRPr="00EB68FA">
        <w:rPr>
          <w:rFonts w:ascii="Times New Roman" w:eastAsia="Times New Roman" w:hAnsi="Times New Roman" w:cs="Times New Roman"/>
          <w:iCs/>
          <w:sz w:val="24"/>
          <w:szCs w:val="24"/>
          <w:lang w:eastAsia="x-none"/>
        </w:rPr>
        <w:t xml:space="preserve"> всегда удается</w:t>
      </w:r>
      <w:proofErr w:type="gramEnd"/>
      <w:r w:rsidRPr="00EB68FA">
        <w:rPr>
          <w:rFonts w:ascii="Times New Roman" w:eastAsia="Times New Roman" w:hAnsi="Times New Roman" w:cs="Times New Roman"/>
          <w:iCs/>
          <w:sz w:val="24"/>
          <w:szCs w:val="24"/>
          <w:lang w:eastAsia="x-none"/>
        </w:rPr>
        <w:t xml:space="preserve"> выполнить существенные вложения в  социальную сферу и в сферу ЖКХ – выполнение ремонтов объектов культуры и образования, приобретение техники и оборудования для коммунальных предприятий.</w:t>
      </w:r>
    </w:p>
    <w:p w:rsidR="00863C7F"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lastRenderedPageBreak/>
        <w:t xml:space="preserve">Основными </w:t>
      </w:r>
      <w:proofErr w:type="spellStart"/>
      <w:r w:rsidRPr="00EB68FA">
        <w:rPr>
          <w:rFonts w:ascii="Times New Roman" w:eastAsia="Times New Roman" w:hAnsi="Times New Roman" w:cs="Times New Roman"/>
          <w:iCs/>
          <w:sz w:val="24"/>
          <w:szCs w:val="24"/>
          <w:lang w:eastAsia="x-none"/>
        </w:rPr>
        <w:t>недропользователями</w:t>
      </w:r>
      <w:proofErr w:type="spellEnd"/>
      <w:r w:rsidRPr="00EB68FA">
        <w:rPr>
          <w:rFonts w:ascii="Times New Roman" w:eastAsia="Times New Roman" w:hAnsi="Times New Roman" w:cs="Times New Roman"/>
          <w:iCs/>
          <w:sz w:val="24"/>
          <w:szCs w:val="24"/>
          <w:lang w:eastAsia="x-none"/>
        </w:rPr>
        <w:t>, заключающими такие договоры, являются АО «Томскнефть» ВНК, ООО «Восточная транснациональная компания»,</w:t>
      </w:r>
      <w:r w:rsidR="00F1522F">
        <w:rPr>
          <w:rFonts w:ascii="Times New Roman" w:eastAsia="Times New Roman" w:hAnsi="Times New Roman" w:cs="Times New Roman"/>
          <w:iCs/>
          <w:sz w:val="24"/>
          <w:szCs w:val="24"/>
          <w:lang w:eastAsia="x-none"/>
        </w:rPr>
        <w:t xml:space="preserve"> ООО «Александровский НПЗ».</w:t>
      </w:r>
      <w:r w:rsidR="00863C7F">
        <w:rPr>
          <w:rFonts w:ascii="Times New Roman" w:eastAsia="Times New Roman" w:hAnsi="Times New Roman" w:cs="Times New Roman"/>
          <w:iCs/>
          <w:sz w:val="24"/>
          <w:szCs w:val="24"/>
          <w:lang w:eastAsia="x-none"/>
        </w:rPr>
        <w:t xml:space="preserve"> </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 xml:space="preserve">Конечно, основная финансовая помощь всегда предусматривалась самым крупным </w:t>
      </w:r>
      <w:proofErr w:type="spellStart"/>
      <w:r w:rsidRPr="00EB68FA">
        <w:rPr>
          <w:rFonts w:ascii="Times New Roman" w:eastAsia="Times New Roman" w:hAnsi="Times New Roman" w:cs="Times New Roman"/>
          <w:iCs/>
          <w:sz w:val="24"/>
          <w:szCs w:val="24"/>
          <w:lang w:eastAsia="x-none"/>
        </w:rPr>
        <w:t>недропользователем</w:t>
      </w:r>
      <w:proofErr w:type="spellEnd"/>
      <w:r w:rsidRPr="00EB68FA">
        <w:rPr>
          <w:rFonts w:ascii="Times New Roman" w:eastAsia="Times New Roman" w:hAnsi="Times New Roman" w:cs="Times New Roman"/>
          <w:iCs/>
          <w:sz w:val="24"/>
          <w:szCs w:val="24"/>
          <w:lang w:eastAsia="x-none"/>
        </w:rPr>
        <w:t xml:space="preserve"> - АО «Томскнефть» ВНК и его дочерних предприятий. На протяжении последних лет  бюджет района полу</w:t>
      </w:r>
      <w:r w:rsidR="0003191F">
        <w:rPr>
          <w:rFonts w:ascii="Times New Roman" w:eastAsia="Times New Roman" w:hAnsi="Times New Roman" w:cs="Times New Roman"/>
          <w:iCs/>
          <w:sz w:val="24"/>
          <w:szCs w:val="24"/>
          <w:lang w:eastAsia="x-none"/>
        </w:rPr>
        <w:t>чал от них не менее 10 млн. рублей.</w:t>
      </w:r>
    </w:p>
    <w:p w:rsidR="00D61CF3" w:rsidRDefault="00F1522F" w:rsidP="00D61CF3">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 xml:space="preserve">В </w:t>
      </w:r>
      <w:r w:rsidR="00863C7F">
        <w:rPr>
          <w:rFonts w:ascii="Times New Roman" w:eastAsia="Times New Roman" w:hAnsi="Times New Roman" w:cs="Times New Roman"/>
          <w:iCs/>
          <w:sz w:val="24"/>
          <w:szCs w:val="24"/>
          <w:lang w:eastAsia="x-none"/>
        </w:rPr>
        <w:t>2023 году</w:t>
      </w:r>
      <w:r w:rsidR="00415DFB">
        <w:rPr>
          <w:rFonts w:ascii="Times New Roman" w:eastAsia="Times New Roman" w:hAnsi="Times New Roman" w:cs="Times New Roman"/>
          <w:iCs/>
          <w:sz w:val="24"/>
          <w:szCs w:val="24"/>
          <w:lang w:eastAsia="x-none"/>
        </w:rPr>
        <w:t xml:space="preserve"> </w:t>
      </w:r>
      <w:r w:rsidR="00EB68FA" w:rsidRPr="00EB68FA">
        <w:rPr>
          <w:rFonts w:ascii="Times New Roman" w:eastAsia="Times New Roman" w:hAnsi="Times New Roman" w:cs="Times New Roman"/>
          <w:iCs/>
          <w:sz w:val="24"/>
          <w:szCs w:val="24"/>
          <w:lang w:eastAsia="x-none"/>
        </w:rPr>
        <w:t xml:space="preserve">были заключены </w:t>
      </w:r>
      <w:r w:rsidR="00863C7F">
        <w:rPr>
          <w:rFonts w:ascii="Times New Roman" w:eastAsia="Times New Roman" w:hAnsi="Times New Roman" w:cs="Times New Roman"/>
          <w:iCs/>
          <w:sz w:val="24"/>
          <w:szCs w:val="24"/>
          <w:lang w:eastAsia="x-none"/>
        </w:rPr>
        <w:t>договоры с АО «Томскнефть» ВНК и</w:t>
      </w:r>
      <w:r w:rsidR="00415DFB">
        <w:rPr>
          <w:rFonts w:ascii="Times New Roman" w:eastAsia="Times New Roman" w:hAnsi="Times New Roman" w:cs="Times New Roman"/>
          <w:iCs/>
          <w:sz w:val="24"/>
          <w:szCs w:val="24"/>
          <w:lang w:eastAsia="x-none"/>
        </w:rPr>
        <w:t xml:space="preserve"> </w:t>
      </w:r>
      <w:r w:rsidR="00EB68FA" w:rsidRPr="00EB68FA">
        <w:rPr>
          <w:rFonts w:ascii="Times New Roman" w:eastAsia="Times New Roman" w:hAnsi="Times New Roman" w:cs="Times New Roman"/>
          <w:iCs/>
          <w:sz w:val="24"/>
          <w:szCs w:val="24"/>
          <w:lang w:eastAsia="x-none"/>
        </w:rPr>
        <w:t xml:space="preserve">ЗАО «Томск-Петролиум-унд-Газ» на общую сумму </w:t>
      </w:r>
      <w:r w:rsidR="00863C7F">
        <w:rPr>
          <w:rFonts w:ascii="Times New Roman" w:eastAsia="Times New Roman" w:hAnsi="Times New Roman" w:cs="Times New Roman"/>
          <w:iCs/>
          <w:sz w:val="24"/>
          <w:szCs w:val="24"/>
          <w:lang w:eastAsia="x-none"/>
        </w:rPr>
        <w:t>15 800</w:t>
      </w:r>
      <w:r w:rsidR="00EB68FA" w:rsidRPr="00EB68FA">
        <w:rPr>
          <w:rFonts w:ascii="Times New Roman" w:eastAsia="Times New Roman" w:hAnsi="Times New Roman" w:cs="Times New Roman"/>
          <w:iCs/>
          <w:sz w:val="24"/>
          <w:szCs w:val="24"/>
          <w:lang w:eastAsia="x-none"/>
        </w:rPr>
        <w:t xml:space="preserve"> млн. рублей. </w:t>
      </w:r>
    </w:p>
    <w:p w:rsidR="00D61CF3" w:rsidRDefault="00D61CF3" w:rsidP="00D61CF3">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Но самая з</w:t>
      </w:r>
      <w:r w:rsidR="00863C7F" w:rsidRPr="00863C7F">
        <w:rPr>
          <w:rFonts w:ascii="Times New Roman" w:eastAsia="Times New Roman" w:hAnsi="Times New Roman" w:cs="Times New Roman"/>
          <w:iCs/>
          <w:sz w:val="24"/>
          <w:szCs w:val="24"/>
          <w:lang w:eastAsia="x-none"/>
        </w:rPr>
        <w:t>начительная финансовая помощь поступила от Фонд</w:t>
      </w:r>
      <w:r w:rsidR="00935D84">
        <w:rPr>
          <w:rFonts w:ascii="Times New Roman" w:eastAsia="Times New Roman" w:hAnsi="Times New Roman" w:cs="Times New Roman"/>
          <w:iCs/>
          <w:sz w:val="24"/>
          <w:szCs w:val="24"/>
          <w:lang w:eastAsia="x-none"/>
        </w:rPr>
        <w:t>а</w:t>
      </w:r>
      <w:r w:rsidR="00863C7F" w:rsidRPr="00863C7F">
        <w:rPr>
          <w:rFonts w:ascii="Times New Roman" w:eastAsia="Times New Roman" w:hAnsi="Times New Roman" w:cs="Times New Roman"/>
          <w:iCs/>
          <w:sz w:val="24"/>
          <w:szCs w:val="24"/>
          <w:lang w:eastAsia="x-none"/>
        </w:rPr>
        <w:t xml:space="preserve"> поддержки</w:t>
      </w:r>
      <w:r w:rsidR="00935D84">
        <w:rPr>
          <w:rFonts w:ascii="Times New Roman" w:eastAsia="Times New Roman" w:hAnsi="Times New Roman" w:cs="Times New Roman"/>
          <w:iCs/>
          <w:sz w:val="24"/>
          <w:szCs w:val="24"/>
          <w:lang w:eastAsia="x-none"/>
        </w:rPr>
        <w:t xml:space="preserve"> социальных инициатив Газпрома</w:t>
      </w:r>
      <w:r w:rsidR="00863C7F">
        <w:rPr>
          <w:rFonts w:ascii="Times New Roman" w:eastAsia="Times New Roman" w:hAnsi="Times New Roman" w:cs="Times New Roman"/>
          <w:iCs/>
          <w:sz w:val="24"/>
          <w:szCs w:val="24"/>
          <w:lang w:eastAsia="x-none"/>
        </w:rPr>
        <w:t xml:space="preserve"> - более 94 млн. рублей.</w:t>
      </w:r>
      <w:r>
        <w:rPr>
          <w:rFonts w:ascii="Times New Roman" w:eastAsia="Times New Roman" w:hAnsi="Times New Roman" w:cs="Times New Roman"/>
          <w:iCs/>
          <w:sz w:val="24"/>
          <w:szCs w:val="24"/>
          <w:lang w:eastAsia="x-none"/>
        </w:rPr>
        <w:t xml:space="preserve"> Эти средства были направлены на капитальный ремонт стадиона «Геолог».</w:t>
      </w:r>
    </w:p>
    <w:p w:rsidR="00EB68FA" w:rsidRPr="00EB68FA" w:rsidRDefault="00772F1D" w:rsidP="00D61CF3">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 xml:space="preserve"> К сожалению, не от всех партнеров удалось получить финансовую помощь в полном размере.</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0"/>
          <w:szCs w:val="20"/>
          <w:lang w:eastAsia="x-none"/>
        </w:rPr>
      </w:pPr>
    </w:p>
    <w:tbl>
      <w:tblPr>
        <w:tblW w:w="90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2694"/>
        <w:gridCol w:w="1984"/>
        <w:gridCol w:w="1559"/>
        <w:gridCol w:w="2835"/>
      </w:tblGrid>
      <w:tr w:rsidR="00EB68FA" w:rsidRPr="00EB68FA" w:rsidTr="009A6977">
        <w:trPr>
          <w:trHeight w:val="711"/>
        </w:trPr>
        <w:tc>
          <w:tcPr>
            <w:tcW w:w="2694" w:type="dxa"/>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Наименование предприятия</w:t>
            </w:r>
          </w:p>
        </w:tc>
        <w:tc>
          <w:tcPr>
            <w:tcW w:w="1984" w:type="dxa"/>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 xml:space="preserve">Сумма договора, </w:t>
            </w:r>
            <w:proofErr w:type="spellStart"/>
            <w:r w:rsidR="00DD22C5" w:rsidRPr="00DD22C5">
              <w:rPr>
                <w:rFonts w:ascii="Times New Roman" w:eastAsia="Times New Roman" w:hAnsi="Times New Roman" w:cs="Times New Roman"/>
                <w:bCs/>
                <w:color w:val="000000"/>
                <w:kern w:val="24"/>
                <w:sz w:val="20"/>
                <w:szCs w:val="20"/>
              </w:rPr>
              <w:t>тыс</w:t>
            </w:r>
            <w:proofErr w:type="gramStart"/>
            <w:r w:rsidR="00DD22C5" w:rsidRPr="00DD22C5">
              <w:rPr>
                <w:rFonts w:ascii="Times New Roman" w:eastAsia="Times New Roman" w:hAnsi="Times New Roman" w:cs="Times New Roman"/>
                <w:bCs/>
                <w:color w:val="000000"/>
                <w:kern w:val="24"/>
                <w:sz w:val="20"/>
                <w:szCs w:val="20"/>
              </w:rPr>
              <w:t>.</w:t>
            </w:r>
            <w:r w:rsidRPr="00DD22C5">
              <w:rPr>
                <w:rFonts w:ascii="Times New Roman" w:eastAsia="Times New Roman" w:hAnsi="Times New Roman" w:cs="Times New Roman"/>
                <w:bCs/>
                <w:color w:val="000000"/>
                <w:kern w:val="24"/>
                <w:sz w:val="20"/>
                <w:szCs w:val="20"/>
              </w:rPr>
              <w:t>р</w:t>
            </w:r>
            <w:proofErr w:type="gramEnd"/>
            <w:r w:rsidRPr="00DD22C5">
              <w:rPr>
                <w:rFonts w:ascii="Times New Roman" w:eastAsia="Times New Roman" w:hAnsi="Times New Roman" w:cs="Times New Roman"/>
                <w:bCs/>
                <w:color w:val="000000"/>
                <w:kern w:val="24"/>
                <w:sz w:val="20"/>
                <w:szCs w:val="20"/>
              </w:rPr>
              <w:t>уб</w:t>
            </w:r>
            <w:proofErr w:type="spellEnd"/>
            <w:r w:rsidRPr="00DD22C5">
              <w:rPr>
                <w:rFonts w:ascii="Times New Roman" w:eastAsia="Times New Roman" w:hAnsi="Times New Roman" w:cs="Times New Roman"/>
                <w:bCs/>
                <w:color w:val="000000"/>
                <w:kern w:val="24"/>
                <w:sz w:val="20"/>
                <w:szCs w:val="20"/>
              </w:rPr>
              <w:t>.</w:t>
            </w:r>
          </w:p>
        </w:tc>
        <w:tc>
          <w:tcPr>
            <w:tcW w:w="1559" w:type="dxa"/>
            <w:shd w:val="clear" w:color="auto" w:fill="FFFFFF"/>
            <w:tcMar>
              <w:top w:w="72" w:type="dxa"/>
              <w:left w:w="144" w:type="dxa"/>
              <w:bottom w:w="72" w:type="dxa"/>
              <w:right w:w="144" w:type="dxa"/>
            </w:tcMar>
            <w:hideMark/>
          </w:tcPr>
          <w:p w:rsidR="00EB68FA" w:rsidRPr="00EB68FA" w:rsidRDefault="00EB68FA" w:rsidP="00772F1D">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 xml:space="preserve">Поступило </w:t>
            </w:r>
          </w:p>
        </w:tc>
        <w:tc>
          <w:tcPr>
            <w:tcW w:w="2835" w:type="dxa"/>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Направление расходования</w:t>
            </w:r>
          </w:p>
        </w:tc>
      </w:tr>
      <w:tr w:rsidR="00F47838" w:rsidRPr="00EB68FA" w:rsidTr="009A6977">
        <w:trPr>
          <w:trHeight w:val="458"/>
        </w:trPr>
        <w:tc>
          <w:tcPr>
            <w:tcW w:w="2694" w:type="dxa"/>
            <w:shd w:val="clear" w:color="auto" w:fill="FFFFFF"/>
            <w:tcMar>
              <w:top w:w="72" w:type="dxa"/>
              <w:left w:w="144" w:type="dxa"/>
              <w:bottom w:w="72" w:type="dxa"/>
              <w:right w:w="144" w:type="dxa"/>
            </w:tcMar>
          </w:tcPr>
          <w:p w:rsidR="00F47838" w:rsidRPr="00EB68FA" w:rsidRDefault="00935D84" w:rsidP="00935D84">
            <w:pPr>
              <w:spacing w:after="0" w:line="240" w:lineRule="auto"/>
              <w:rPr>
                <w:rFonts w:ascii="Times New Roman" w:eastAsia="Times New Roman" w:hAnsi="Times New Roman" w:cs="Times New Roman"/>
                <w:bCs/>
                <w:color w:val="000000"/>
                <w:kern w:val="24"/>
                <w:sz w:val="20"/>
                <w:szCs w:val="20"/>
              </w:rPr>
            </w:pPr>
            <w:r w:rsidRPr="00935D84">
              <w:rPr>
                <w:rFonts w:ascii="Times New Roman" w:eastAsia="Times New Roman" w:hAnsi="Times New Roman" w:cs="Times New Roman"/>
                <w:bCs/>
                <w:color w:val="000000"/>
                <w:kern w:val="24"/>
                <w:sz w:val="20"/>
                <w:szCs w:val="20"/>
              </w:rPr>
              <w:t>Фонд поддержки социальных инициатив Газпрома</w:t>
            </w:r>
          </w:p>
        </w:tc>
        <w:tc>
          <w:tcPr>
            <w:tcW w:w="1984" w:type="dxa"/>
            <w:shd w:val="clear" w:color="auto" w:fill="FFFFFF"/>
            <w:tcMar>
              <w:top w:w="72" w:type="dxa"/>
              <w:left w:w="144" w:type="dxa"/>
              <w:bottom w:w="72" w:type="dxa"/>
              <w:right w:w="144" w:type="dxa"/>
            </w:tcMar>
          </w:tcPr>
          <w:p w:rsidR="00F47838" w:rsidRDefault="00935D84" w:rsidP="00EB68FA">
            <w:pPr>
              <w:spacing w:after="0" w:line="240" w:lineRule="auto"/>
              <w:rPr>
                <w:rFonts w:ascii="Times New Roman" w:eastAsia="Times New Roman" w:hAnsi="Times New Roman" w:cs="Times New Roman"/>
                <w:bCs/>
                <w:color w:val="000000"/>
                <w:kern w:val="24"/>
                <w:sz w:val="20"/>
                <w:szCs w:val="20"/>
              </w:rPr>
            </w:pPr>
            <w:r>
              <w:rPr>
                <w:rFonts w:ascii="Times New Roman" w:eastAsia="Times New Roman" w:hAnsi="Times New Roman" w:cs="Times New Roman"/>
                <w:bCs/>
                <w:color w:val="000000"/>
                <w:kern w:val="24"/>
                <w:sz w:val="20"/>
                <w:szCs w:val="20"/>
              </w:rPr>
              <w:t>94 094</w:t>
            </w:r>
          </w:p>
        </w:tc>
        <w:tc>
          <w:tcPr>
            <w:tcW w:w="1559" w:type="dxa"/>
            <w:shd w:val="clear" w:color="auto" w:fill="FFFFFF"/>
            <w:tcMar>
              <w:top w:w="72" w:type="dxa"/>
              <w:left w:w="144" w:type="dxa"/>
              <w:bottom w:w="72" w:type="dxa"/>
              <w:right w:w="144" w:type="dxa"/>
            </w:tcMar>
          </w:tcPr>
          <w:p w:rsidR="00F47838" w:rsidRDefault="00935D84" w:rsidP="00EB68FA">
            <w:pPr>
              <w:spacing w:after="0" w:line="240" w:lineRule="auto"/>
              <w:rPr>
                <w:rFonts w:ascii="Times New Roman" w:eastAsia="Times New Roman" w:hAnsi="Times New Roman" w:cs="Times New Roman"/>
                <w:bCs/>
                <w:color w:val="000000"/>
                <w:kern w:val="24"/>
                <w:sz w:val="20"/>
                <w:szCs w:val="20"/>
              </w:rPr>
            </w:pPr>
            <w:r>
              <w:rPr>
                <w:rFonts w:ascii="Times New Roman" w:eastAsia="Times New Roman" w:hAnsi="Times New Roman" w:cs="Times New Roman"/>
                <w:bCs/>
                <w:color w:val="000000"/>
                <w:kern w:val="24"/>
                <w:sz w:val="20"/>
                <w:szCs w:val="20"/>
              </w:rPr>
              <w:t>94 094</w:t>
            </w:r>
          </w:p>
        </w:tc>
        <w:tc>
          <w:tcPr>
            <w:tcW w:w="2835" w:type="dxa"/>
            <w:shd w:val="clear" w:color="auto" w:fill="FFFFFF"/>
            <w:tcMar>
              <w:top w:w="72" w:type="dxa"/>
              <w:left w:w="144" w:type="dxa"/>
              <w:bottom w:w="72" w:type="dxa"/>
              <w:right w:w="144" w:type="dxa"/>
            </w:tcMar>
          </w:tcPr>
          <w:p w:rsidR="00F47838" w:rsidRPr="00EB68FA" w:rsidRDefault="00935D84" w:rsidP="00EB68FA">
            <w:pPr>
              <w:spacing w:after="0" w:line="240" w:lineRule="auto"/>
              <w:rPr>
                <w:rFonts w:ascii="Times New Roman" w:eastAsia="Times New Roman" w:hAnsi="Times New Roman" w:cs="Times New Roman"/>
                <w:bCs/>
                <w:color w:val="000000"/>
                <w:kern w:val="24"/>
                <w:sz w:val="20"/>
                <w:szCs w:val="20"/>
              </w:rPr>
            </w:pPr>
            <w:r w:rsidRPr="00935D84">
              <w:rPr>
                <w:rFonts w:ascii="Times New Roman" w:eastAsia="Times New Roman" w:hAnsi="Times New Roman" w:cs="Times New Roman"/>
                <w:bCs/>
                <w:color w:val="000000"/>
                <w:kern w:val="24"/>
                <w:sz w:val="20"/>
                <w:szCs w:val="20"/>
              </w:rPr>
              <w:t>Капитальный ремонт стадиона «Геолог»</w:t>
            </w:r>
          </w:p>
        </w:tc>
      </w:tr>
      <w:tr w:rsidR="00EB68FA" w:rsidRPr="00EB68FA" w:rsidTr="009A6977">
        <w:trPr>
          <w:trHeight w:val="458"/>
        </w:trPr>
        <w:tc>
          <w:tcPr>
            <w:tcW w:w="2694" w:type="dxa"/>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АО «Томскнефть» ВНК</w:t>
            </w:r>
          </w:p>
        </w:tc>
        <w:tc>
          <w:tcPr>
            <w:tcW w:w="1984" w:type="dxa"/>
            <w:shd w:val="clear" w:color="auto" w:fill="FFFFFF"/>
            <w:tcMar>
              <w:top w:w="72" w:type="dxa"/>
              <w:left w:w="144" w:type="dxa"/>
              <w:bottom w:w="72" w:type="dxa"/>
              <w:right w:w="144" w:type="dxa"/>
            </w:tcMar>
            <w:hideMark/>
          </w:tcPr>
          <w:p w:rsidR="00EB68FA" w:rsidRPr="00EB68FA" w:rsidRDefault="00863C7F" w:rsidP="00EB68FA">
            <w:pPr>
              <w:spacing w:after="0" w:line="240" w:lineRule="auto"/>
              <w:rPr>
                <w:rFonts w:ascii="Arial" w:eastAsia="Times New Roman" w:hAnsi="Arial" w:cs="Arial"/>
                <w:sz w:val="20"/>
                <w:szCs w:val="20"/>
              </w:rPr>
            </w:pPr>
            <w:r>
              <w:rPr>
                <w:rFonts w:ascii="Times New Roman" w:eastAsia="Times New Roman" w:hAnsi="Times New Roman" w:cs="Times New Roman"/>
                <w:bCs/>
                <w:color w:val="000000"/>
                <w:kern w:val="24"/>
                <w:sz w:val="20"/>
                <w:szCs w:val="20"/>
              </w:rPr>
              <w:t>10</w:t>
            </w:r>
            <w:r w:rsidR="00935D84">
              <w:rPr>
                <w:rFonts w:ascii="Times New Roman" w:eastAsia="Times New Roman" w:hAnsi="Times New Roman" w:cs="Times New Roman"/>
                <w:bCs/>
                <w:color w:val="000000"/>
                <w:kern w:val="24"/>
                <w:sz w:val="20"/>
                <w:szCs w:val="20"/>
              </w:rPr>
              <w:t xml:space="preserve"> </w:t>
            </w:r>
            <w:r>
              <w:rPr>
                <w:rFonts w:ascii="Times New Roman" w:eastAsia="Times New Roman" w:hAnsi="Times New Roman" w:cs="Times New Roman"/>
                <w:bCs/>
                <w:color w:val="000000"/>
                <w:kern w:val="24"/>
                <w:sz w:val="20"/>
                <w:szCs w:val="20"/>
              </w:rPr>
              <w:t>800</w:t>
            </w:r>
          </w:p>
        </w:tc>
        <w:tc>
          <w:tcPr>
            <w:tcW w:w="1559" w:type="dxa"/>
            <w:shd w:val="clear" w:color="auto" w:fill="FFFFFF"/>
            <w:tcMar>
              <w:top w:w="72" w:type="dxa"/>
              <w:left w:w="144" w:type="dxa"/>
              <w:bottom w:w="72" w:type="dxa"/>
              <w:right w:w="144" w:type="dxa"/>
            </w:tcMar>
            <w:hideMark/>
          </w:tcPr>
          <w:p w:rsidR="00EB68FA" w:rsidRPr="00EB68FA" w:rsidRDefault="00863C7F" w:rsidP="00EB68FA">
            <w:pPr>
              <w:spacing w:after="0" w:line="240" w:lineRule="auto"/>
              <w:rPr>
                <w:rFonts w:ascii="Arial" w:eastAsia="Times New Roman" w:hAnsi="Arial" w:cs="Arial"/>
                <w:sz w:val="20"/>
                <w:szCs w:val="20"/>
              </w:rPr>
            </w:pPr>
            <w:r>
              <w:rPr>
                <w:rFonts w:ascii="Times New Roman" w:eastAsia="Times New Roman" w:hAnsi="Times New Roman" w:cs="Times New Roman"/>
                <w:bCs/>
                <w:color w:val="000000"/>
                <w:kern w:val="24"/>
                <w:sz w:val="20"/>
                <w:szCs w:val="20"/>
              </w:rPr>
              <w:t>10800</w:t>
            </w:r>
          </w:p>
        </w:tc>
        <w:tc>
          <w:tcPr>
            <w:tcW w:w="2835" w:type="dxa"/>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Культура, образование, спорт, ветераны и инвалиды</w:t>
            </w:r>
          </w:p>
        </w:tc>
      </w:tr>
      <w:tr w:rsidR="00EB68FA" w:rsidRPr="00EB68FA" w:rsidTr="009A6977">
        <w:trPr>
          <w:trHeight w:val="646"/>
        </w:trPr>
        <w:tc>
          <w:tcPr>
            <w:tcW w:w="2694" w:type="dxa"/>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 xml:space="preserve">ЗАО «Томск-Петролиум-унд-Газ» </w:t>
            </w:r>
          </w:p>
        </w:tc>
        <w:tc>
          <w:tcPr>
            <w:tcW w:w="1984" w:type="dxa"/>
            <w:shd w:val="clear" w:color="auto" w:fill="FFFFFF"/>
            <w:tcMar>
              <w:top w:w="72" w:type="dxa"/>
              <w:left w:w="144" w:type="dxa"/>
              <w:bottom w:w="72" w:type="dxa"/>
              <w:right w:w="144" w:type="dxa"/>
            </w:tcMar>
            <w:hideMark/>
          </w:tcPr>
          <w:p w:rsidR="00EB68FA" w:rsidRPr="00EB68FA" w:rsidRDefault="00772F1D" w:rsidP="00EB68FA">
            <w:pPr>
              <w:spacing w:after="0" w:line="240" w:lineRule="auto"/>
              <w:rPr>
                <w:rFonts w:ascii="Arial" w:eastAsia="Times New Roman" w:hAnsi="Arial" w:cs="Arial"/>
                <w:sz w:val="20"/>
                <w:szCs w:val="20"/>
              </w:rPr>
            </w:pPr>
            <w:r>
              <w:rPr>
                <w:rFonts w:ascii="Times New Roman" w:eastAsia="Times New Roman" w:hAnsi="Times New Roman" w:cs="Times New Roman"/>
                <w:bCs/>
                <w:color w:val="000000"/>
                <w:kern w:val="24"/>
                <w:sz w:val="20"/>
                <w:szCs w:val="20"/>
              </w:rPr>
              <w:t>5</w:t>
            </w:r>
            <w:r w:rsidR="00935D84">
              <w:rPr>
                <w:rFonts w:ascii="Times New Roman" w:eastAsia="Times New Roman" w:hAnsi="Times New Roman" w:cs="Times New Roman"/>
                <w:bCs/>
                <w:color w:val="000000"/>
                <w:kern w:val="24"/>
                <w:sz w:val="20"/>
                <w:szCs w:val="20"/>
              </w:rPr>
              <w:t xml:space="preserve"> </w:t>
            </w:r>
            <w:r>
              <w:rPr>
                <w:rFonts w:ascii="Times New Roman" w:eastAsia="Times New Roman" w:hAnsi="Times New Roman" w:cs="Times New Roman"/>
                <w:bCs/>
                <w:color w:val="000000"/>
                <w:kern w:val="24"/>
                <w:sz w:val="20"/>
                <w:szCs w:val="20"/>
              </w:rPr>
              <w:t>000</w:t>
            </w:r>
          </w:p>
        </w:tc>
        <w:tc>
          <w:tcPr>
            <w:tcW w:w="1559" w:type="dxa"/>
            <w:shd w:val="clear" w:color="auto" w:fill="FFFFFF"/>
            <w:tcMar>
              <w:top w:w="72" w:type="dxa"/>
              <w:left w:w="144" w:type="dxa"/>
              <w:bottom w:w="72" w:type="dxa"/>
              <w:right w:w="144" w:type="dxa"/>
            </w:tcMar>
            <w:hideMark/>
          </w:tcPr>
          <w:p w:rsidR="00EB68FA" w:rsidRPr="00EB68FA" w:rsidRDefault="00772F1D" w:rsidP="00EB68FA">
            <w:pPr>
              <w:spacing w:after="0" w:line="240" w:lineRule="auto"/>
              <w:rPr>
                <w:rFonts w:ascii="Arial" w:eastAsia="Times New Roman" w:hAnsi="Arial" w:cs="Arial"/>
                <w:sz w:val="20"/>
                <w:szCs w:val="20"/>
              </w:rPr>
            </w:pPr>
            <w:r>
              <w:rPr>
                <w:rFonts w:ascii="Times New Roman" w:eastAsia="Times New Roman" w:hAnsi="Times New Roman" w:cs="Times New Roman"/>
                <w:bCs/>
                <w:color w:val="000000"/>
                <w:kern w:val="24"/>
                <w:sz w:val="20"/>
                <w:szCs w:val="20"/>
              </w:rPr>
              <w:t>5000</w:t>
            </w:r>
          </w:p>
        </w:tc>
        <w:tc>
          <w:tcPr>
            <w:tcW w:w="2835" w:type="dxa"/>
            <w:shd w:val="clear" w:color="auto" w:fill="FFFFFF"/>
            <w:tcMar>
              <w:top w:w="72" w:type="dxa"/>
              <w:left w:w="144" w:type="dxa"/>
              <w:bottom w:w="72" w:type="dxa"/>
              <w:right w:w="144" w:type="dxa"/>
            </w:tcMar>
            <w:hideMark/>
          </w:tcPr>
          <w:p w:rsidR="00EB68FA" w:rsidRPr="00EB68FA" w:rsidRDefault="00772F1D" w:rsidP="00EB68FA">
            <w:pPr>
              <w:spacing w:after="0" w:line="240" w:lineRule="auto"/>
              <w:rPr>
                <w:rFonts w:ascii="Arial" w:eastAsia="Times New Roman" w:hAnsi="Arial" w:cs="Arial"/>
                <w:sz w:val="20"/>
                <w:szCs w:val="20"/>
              </w:rPr>
            </w:pPr>
            <w:r w:rsidRPr="00772F1D">
              <w:rPr>
                <w:rFonts w:ascii="Times New Roman" w:eastAsia="Times New Roman" w:hAnsi="Times New Roman" w:cs="Times New Roman"/>
                <w:bCs/>
                <w:color w:val="000000"/>
                <w:kern w:val="24"/>
                <w:sz w:val="20"/>
                <w:szCs w:val="20"/>
              </w:rPr>
              <w:t>Капитальный ремонт стадиона «Геолог»</w:t>
            </w:r>
          </w:p>
        </w:tc>
      </w:tr>
      <w:tr w:rsidR="00EB68FA" w:rsidRPr="00EB68FA" w:rsidTr="009A6977">
        <w:trPr>
          <w:trHeight w:val="557"/>
        </w:trPr>
        <w:tc>
          <w:tcPr>
            <w:tcW w:w="2694" w:type="dxa"/>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ООО «Александровский НПЗ»</w:t>
            </w:r>
          </w:p>
        </w:tc>
        <w:tc>
          <w:tcPr>
            <w:tcW w:w="1984" w:type="dxa"/>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2 000</w:t>
            </w:r>
          </w:p>
        </w:tc>
        <w:tc>
          <w:tcPr>
            <w:tcW w:w="1559" w:type="dxa"/>
            <w:shd w:val="clear" w:color="auto" w:fill="FFFFFF"/>
            <w:tcMar>
              <w:top w:w="72" w:type="dxa"/>
              <w:left w:w="144" w:type="dxa"/>
              <w:bottom w:w="72" w:type="dxa"/>
              <w:right w:w="144" w:type="dxa"/>
            </w:tcMar>
            <w:hideMark/>
          </w:tcPr>
          <w:p w:rsidR="00EB68FA" w:rsidRPr="00EB68FA" w:rsidRDefault="00F47838" w:rsidP="00EB68FA">
            <w:pPr>
              <w:spacing w:after="0" w:line="240" w:lineRule="auto"/>
              <w:rPr>
                <w:rFonts w:ascii="Arial" w:eastAsia="Times New Roman" w:hAnsi="Arial" w:cs="Arial"/>
                <w:sz w:val="20"/>
                <w:szCs w:val="20"/>
              </w:rPr>
            </w:pPr>
            <w:r>
              <w:rPr>
                <w:rFonts w:ascii="Times New Roman" w:eastAsia="Times New Roman" w:hAnsi="Times New Roman" w:cs="Times New Roman"/>
                <w:bCs/>
                <w:color w:val="000000"/>
                <w:kern w:val="24"/>
                <w:sz w:val="20"/>
                <w:szCs w:val="20"/>
              </w:rPr>
              <w:t>-</w:t>
            </w:r>
          </w:p>
        </w:tc>
        <w:tc>
          <w:tcPr>
            <w:tcW w:w="2835" w:type="dxa"/>
            <w:shd w:val="clear" w:color="auto" w:fill="FFFFFF"/>
            <w:tcMar>
              <w:top w:w="72" w:type="dxa"/>
              <w:left w:w="144" w:type="dxa"/>
              <w:bottom w:w="72" w:type="dxa"/>
              <w:right w:w="144" w:type="dxa"/>
            </w:tcMar>
            <w:hideMark/>
          </w:tcPr>
          <w:p w:rsidR="00EB68FA" w:rsidRPr="00EB68FA" w:rsidRDefault="00772F1D" w:rsidP="00EB68FA">
            <w:pPr>
              <w:spacing w:after="0" w:line="240" w:lineRule="auto"/>
              <w:rPr>
                <w:rFonts w:ascii="Arial" w:eastAsia="Times New Roman" w:hAnsi="Arial" w:cs="Arial"/>
                <w:sz w:val="20"/>
                <w:szCs w:val="20"/>
              </w:rPr>
            </w:pPr>
            <w:r>
              <w:rPr>
                <w:rFonts w:ascii="Times New Roman" w:eastAsia="Times New Roman" w:hAnsi="Times New Roman" w:cs="Times New Roman"/>
                <w:bCs/>
                <w:color w:val="000000"/>
                <w:kern w:val="24"/>
                <w:sz w:val="20"/>
                <w:szCs w:val="20"/>
              </w:rPr>
              <w:t>Культура, образование, спорт</w:t>
            </w:r>
          </w:p>
        </w:tc>
      </w:tr>
      <w:tr w:rsidR="0003191F" w:rsidRPr="00EB68FA" w:rsidTr="009A6977">
        <w:trPr>
          <w:trHeight w:val="557"/>
        </w:trPr>
        <w:tc>
          <w:tcPr>
            <w:tcW w:w="2694" w:type="dxa"/>
            <w:shd w:val="clear" w:color="auto" w:fill="FFFFFF"/>
            <w:tcMar>
              <w:top w:w="72" w:type="dxa"/>
              <w:left w:w="144" w:type="dxa"/>
              <w:bottom w:w="72" w:type="dxa"/>
              <w:right w:w="144" w:type="dxa"/>
            </w:tcMar>
          </w:tcPr>
          <w:p w:rsidR="0003191F" w:rsidRPr="00EB68FA" w:rsidRDefault="0003191F" w:rsidP="00EB68FA">
            <w:pPr>
              <w:spacing w:after="0" w:line="240" w:lineRule="auto"/>
              <w:rPr>
                <w:rFonts w:ascii="Times New Roman" w:eastAsia="Times New Roman" w:hAnsi="Times New Roman" w:cs="Times New Roman"/>
                <w:bCs/>
                <w:color w:val="000000"/>
                <w:kern w:val="24"/>
                <w:sz w:val="20"/>
                <w:szCs w:val="20"/>
              </w:rPr>
            </w:pPr>
            <w:r>
              <w:rPr>
                <w:rFonts w:ascii="Times New Roman" w:eastAsia="Times New Roman" w:hAnsi="Times New Roman" w:cs="Times New Roman"/>
                <w:bCs/>
                <w:color w:val="000000"/>
                <w:kern w:val="24"/>
                <w:sz w:val="20"/>
                <w:szCs w:val="20"/>
              </w:rPr>
              <w:t>ООО «Восточная транснациональная компания»</w:t>
            </w:r>
          </w:p>
        </w:tc>
        <w:tc>
          <w:tcPr>
            <w:tcW w:w="1984" w:type="dxa"/>
            <w:shd w:val="clear" w:color="auto" w:fill="FFFFFF"/>
            <w:tcMar>
              <w:top w:w="72" w:type="dxa"/>
              <w:left w:w="144" w:type="dxa"/>
              <w:bottom w:w="72" w:type="dxa"/>
              <w:right w:w="144" w:type="dxa"/>
            </w:tcMar>
          </w:tcPr>
          <w:p w:rsidR="0003191F" w:rsidRPr="00EB68FA" w:rsidRDefault="0003191F" w:rsidP="00EB68FA">
            <w:pPr>
              <w:spacing w:after="0" w:line="240" w:lineRule="auto"/>
              <w:rPr>
                <w:rFonts w:ascii="Times New Roman" w:eastAsia="Times New Roman" w:hAnsi="Times New Roman" w:cs="Times New Roman"/>
                <w:bCs/>
                <w:color w:val="000000"/>
                <w:kern w:val="24"/>
                <w:sz w:val="20"/>
                <w:szCs w:val="20"/>
              </w:rPr>
            </w:pPr>
            <w:r>
              <w:rPr>
                <w:rFonts w:ascii="Times New Roman" w:eastAsia="Times New Roman" w:hAnsi="Times New Roman" w:cs="Times New Roman"/>
                <w:bCs/>
                <w:color w:val="000000"/>
                <w:kern w:val="24"/>
                <w:sz w:val="20"/>
                <w:szCs w:val="20"/>
              </w:rPr>
              <w:t>400,0</w:t>
            </w:r>
          </w:p>
        </w:tc>
        <w:tc>
          <w:tcPr>
            <w:tcW w:w="1559" w:type="dxa"/>
            <w:shd w:val="clear" w:color="auto" w:fill="FFFFFF"/>
            <w:tcMar>
              <w:top w:w="72" w:type="dxa"/>
              <w:left w:w="144" w:type="dxa"/>
              <w:bottom w:w="72" w:type="dxa"/>
              <w:right w:w="144" w:type="dxa"/>
            </w:tcMar>
          </w:tcPr>
          <w:p w:rsidR="0003191F" w:rsidRDefault="0003191F" w:rsidP="00EB68FA">
            <w:pPr>
              <w:spacing w:after="0" w:line="240" w:lineRule="auto"/>
              <w:rPr>
                <w:rFonts w:ascii="Times New Roman" w:eastAsia="Times New Roman" w:hAnsi="Times New Roman" w:cs="Times New Roman"/>
                <w:bCs/>
                <w:color w:val="000000"/>
                <w:kern w:val="24"/>
                <w:sz w:val="20"/>
                <w:szCs w:val="20"/>
              </w:rPr>
            </w:pPr>
            <w:r>
              <w:rPr>
                <w:rFonts w:ascii="Times New Roman" w:eastAsia="Times New Roman" w:hAnsi="Times New Roman" w:cs="Times New Roman"/>
                <w:bCs/>
                <w:color w:val="000000"/>
                <w:kern w:val="24"/>
                <w:sz w:val="20"/>
                <w:szCs w:val="20"/>
              </w:rPr>
              <w:t>400,0</w:t>
            </w:r>
          </w:p>
        </w:tc>
        <w:tc>
          <w:tcPr>
            <w:tcW w:w="2835" w:type="dxa"/>
            <w:shd w:val="clear" w:color="auto" w:fill="FFFFFF"/>
            <w:tcMar>
              <w:top w:w="72" w:type="dxa"/>
              <w:left w:w="144" w:type="dxa"/>
              <w:bottom w:w="72" w:type="dxa"/>
              <w:right w:w="144" w:type="dxa"/>
            </w:tcMar>
          </w:tcPr>
          <w:p w:rsidR="0003191F" w:rsidRDefault="0003191F" w:rsidP="00EB68FA">
            <w:pPr>
              <w:spacing w:after="0" w:line="240" w:lineRule="auto"/>
              <w:rPr>
                <w:rFonts w:ascii="Times New Roman" w:eastAsia="Times New Roman" w:hAnsi="Times New Roman" w:cs="Times New Roman"/>
                <w:bCs/>
                <w:color w:val="000000"/>
                <w:kern w:val="24"/>
                <w:sz w:val="20"/>
                <w:szCs w:val="20"/>
              </w:rPr>
            </w:pPr>
            <w:r w:rsidRPr="0003191F">
              <w:rPr>
                <w:rFonts w:ascii="Times New Roman" w:eastAsia="Times New Roman" w:hAnsi="Times New Roman" w:cs="Times New Roman"/>
                <w:bCs/>
                <w:color w:val="000000"/>
                <w:kern w:val="24"/>
                <w:sz w:val="20"/>
                <w:szCs w:val="20"/>
              </w:rPr>
              <w:t>Культура, образование, спорт, ветераны и инвалиды</w:t>
            </w:r>
          </w:p>
        </w:tc>
      </w:tr>
      <w:tr w:rsidR="00EB68FA" w:rsidRPr="00EB68FA" w:rsidTr="009A6977">
        <w:trPr>
          <w:trHeight w:val="313"/>
        </w:trPr>
        <w:tc>
          <w:tcPr>
            <w:tcW w:w="2694" w:type="dxa"/>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Итого</w:t>
            </w:r>
          </w:p>
        </w:tc>
        <w:tc>
          <w:tcPr>
            <w:tcW w:w="1984" w:type="dxa"/>
            <w:shd w:val="clear" w:color="auto" w:fill="FFFFFF"/>
            <w:tcMar>
              <w:top w:w="72" w:type="dxa"/>
              <w:left w:w="144" w:type="dxa"/>
              <w:bottom w:w="72" w:type="dxa"/>
              <w:right w:w="144" w:type="dxa"/>
            </w:tcMar>
            <w:hideMark/>
          </w:tcPr>
          <w:p w:rsidR="00EB68FA" w:rsidRPr="00EB68FA" w:rsidRDefault="0003191F" w:rsidP="00EB68FA">
            <w:pPr>
              <w:spacing w:after="0" w:line="240" w:lineRule="auto"/>
              <w:rPr>
                <w:rFonts w:ascii="Arial" w:eastAsia="Times New Roman" w:hAnsi="Arial" w:cs="Arial"/>
                <w:sz w:val="20"/>
                <w:szCs w:val="20"/>
              </w:rPr>
            </w:pPr>
            <w:r>
              <w:rPr>
                <w:rFonts w:ascii="Times New Roman" w:eastAsia="Times New Roman" w:hAnsi="Times New Roman" w:cs="Times New Roman"/>
                <w:bCs/>
                <w:color w:val="000000"/>
                <w:kern w:val="24"/>
                <w:sz w:val="20"/>
                <w:szCs w:val="20"/>
              </w:rPr>
              <w:t>112 294</w:t>
            </w:r>
          </w:p>
        </w:tc>
        <w:tc>
          <w:tcPr>
            <w:tcW w:w="1559" w:type="dxa"/>
            <w:shd w:val="clear" w:color="auto" w:fill="FFFFFF"/>
            <w:tcMar>
              <w:top w:w="72" w:type="dxa"/>
              <w:left w:w="144" w:type="dxa"/>
              <w:bottom w:w="72" w:type="dxa"/>
              <w:right w:w="144" w:type="dxa"/>
            </w:tcMar>
            <w:hideMark/>
          </w:tcPr>
          <w:p w:rsidR="00EB68FA" w:rsidRPr="00EB68FA" w:rsidRDefault="0003191F" w:rsidP="00EB68FA">
            <w:pPr>
              <w:spacing w:after="0" w:line="240" w:lineRule="auto"/>
              <w:rPr>
                <w:rFonts w:ascii="Arial" w:eastAsia="Times New Roman" w:hAnsi="Arial" w:cs="Arial"/>
                <w:sz w:val="20"/>
                <w:szCs w:val="20"/>
              </w:rPr>
            </w:pPr>
            <w:r>
              <w:rPr>
                <w:rFonts w:ascii="Times New Roman" w:eastAsia="Times New Roman" w:hAnsi="Times New Roman" w:cs="Times New Roman"/>
                <w:bCs/>
                <w:color w:val="000000"/>
                <w:kern w:val="24"/>
                <w:sz w:val="20"/>
                <w:szCs w:val="20"/>
              </w:rPr>
              <w:t>110 294</w:t>
            </w:r>
          </w:p>
        </w:tc>
        <w:tc>
          <w:tcPr>
            <w:tcW w:w="2835" w:type="dxa"/>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w:t>
            </w:r>
          </w:p>
        </w:tc>
      </w:tr>
    </w:tbl>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0"/>
          <w:szCs w:val="20"/>
          <w:lang w:eastAsia="x-none"/>
        </w:rPr>
      </w:pPr>
    </w:p>
    <w:p w:rsidR="00D61CF3" w:rsidRDefault="00EB68FA" w:rsidP="0034780E">
      <w:pPr>
        <w:tabs>
          <w:tab w:val="left" w:pos="567"/>
          <w:tab w:val="left" w:pos="2127"/>
        </w:tabs>
        <w:spacing w:after="0" w:line="240" w:lineRule="auto"/>
        <w:ind w:firstLine="567"/>
        <w:jc w:val="both"/>
        <w:rPr>
          <w:rFonts w:ascii="Times New Roman" w:eastAsia="Times New Roman" w:hAnsi="Times New Roman" w:cs="Times New Roman"/>
          <w:iCs/>
          <w:sz w:val="24"/>
          <w:szCs w:val="20"/>
          <w:lang w:eastAsia="x-none"/>
        </w:rPr>
      </w:pPr>
      <w:r w:rsidRPr="00EB68FA">
        <w:rPr>
          <w:rFonts w:ascii="Times New Roman" w:eastAsia="Times New Roman" w:hAnsi="Times New Roman" w:cs="Times New Roman"/>
          <w:iCs/>
          <w:sz w:val="24"/>
          <w:szCs w:val="20"/>
          <w:lang w:eastAsia="x-none"/>
        </w:rPr>
        <w:t>Все средства нефтяников и газовиков как всегда направлены на поддержку учреждений образования и культуры, а также укрепления материально-технической базы и проведение ремонтов объектов коммунальной инфраструктуры.</w:t>
      </w:r>
      <w:r w:rsidR="00935D84">
        <w:rPr>
          <w:rFonts w:ascii="Times New Roman" w:eastAsia="Times New Roman" w:hAnsi="Times New Roman" w:cs="Times New Roman"/>
          <w:iCs/>
          <w:sz w:val="24"/>
          <w:szCs w:val="20"/>
          <w:lang w:eastAsia="x-none"/>
        </w:rPr>
        <w:t xml:space="preserve"> Основной объем средств направлен на капитальный ремонт стадиона «Геолог». </w:t>
      </w:r>
    </w:p>
    <w:p w:rsidR="0034780E" w:rsidRDefault="00935D84" w:rsidP="0034780E">
      <w:pPr>
        <w:tabs>
          <w:tab w:val="left" w:pos="567"/>
          <w:tab w:val="left" w:pos="2127"/>
        </w:tabs>
        <w:spacing w:after="0" w:line="240" w:lineRule="auto"/>
        <w:ind w:firstLine="567"/>
        <w:jc w:val="both"/>
        <w:rPr>
          <w:rFonts w:ascii="Times New Roman" w:eastAsia="Times New Roman" w:hAnsi="Times New Roman" w:cs="Times New Roman"/>
          <w:sz w:val="24"/>
          <w:szCs w:val="20"/>
          <w:lang w:eastAsia="x-none"/>
        </w:rPr>
      </w:pPr>
      <w:r>
        <w:rPr>
          <w:rFonts w:ascii="Times New Roman" w:eastAsia="Times New Roman" w:hAnsi="Times New Roman" w:cs="Times New Roman"/>
          <w:iCs/>
          <w:sz w:val="24"/>
          <w:szCs w:val="20"/>
          <w:lang w:eastAsia="x-none"/>
        </w:rPr>
        <w:t xml:space="preserve">Нельзя не отметить </w:t>
      </w:r>
      <w:r w:rsidR="00772F1D">
        <w:rPr>
          <w:rFonts w:ascii="Times New Roman" w:eastAsia="Times New Roman" w:hAnsi="Times New Roman" w:cs="Times New Roman"/>
          <w:sz w:val="24"/>
          <w:szCs w:val="20"/>
          <w:lang w:eastAsia="x-none"/>
        </w:rPr>
        <w:t xml:space="preserve">наших постоянных партнеров - </w:t>
      </w:r>
      <w:r w:rsidR="00EB68FA" w:rsidRPr="00EB68FA">
        <w:rPr>
          <w:rFonts w:ascii="Times New Roman" w:eastAsia="Times New Roman" w:hAnsi="Times New Roman" w:cs="Times New Roman"/>
          <w:sz w:val="24"/>
          <w:szCs w:val="20"/>
          <w:lang w:val="x-none" w:eastAsia="x-none"/>
        </w:rPr>
        <w:t>ООО «Газпром трансгаз Томск»</w:t>
      </w:r>
      <w:r w:rsidR="0034780E">
        <w:rPr>
          <w:rFonts w:ascii="Times New Roman" w:eastAsia="Times New Roman" w:hAnsi="Times New Roman" w:cs="Times New Roman"/>
          <w:sz w:val="24"/>
          <w:szCs w:val="20"/>
          <w:lang w:eastAsia="x-none"/>
        </w:rPr>
        <w:t>, которое н</w:t>
      </w:r>
      <w:r w:rsidR="0034780E" w:rsidRPr="00EB68FA">
        <w:rPr>
          <w:rFonts w:ascii="Times New Roman" w:eastAsia="Times New Roman" w:hAnsi="Times New Roman" w:cs="Times New Roman"/>
          <w:sz w:val="24"/>
          <w:szCs w:val="20"/>
          <w:lang w:eastAsia="x-none"/>
        </w:rPr>
        <w:t>а пос</w:t>
      </w:r>
      <w:r w:rsidR="0034780E">
        <w:rPr>
          <w:rFonts w:ascii="Times New Roman" w:eastAsia="Times New Roman" w:hAnsi="Times New Roman" w:cs="Times New Roman"/>
          <w:sz w:val="24"/>
          <w:szCs w:val="20"/>
          <w:lang w:eastAsia="x-none"/>
        </w:rPr>
        <w:t>тоянной основе оказывает</w:t>
      </w:r>
      <w:r w:rsidR="0034780E" w:rsidRPr="00EB68FA">
        <w:rPr>
          <w:rFonts w:ascii="Times New Roman" w:eastAsia="Times New Roman" w:hAnsi="Times New Roman" w:cs="Times New Roman"/>
          <w:sz w:val="24"/>
          <w:szCs w:val="20"/>
          <w:lang w:eastAsia="x-none"/>
        </w:rPr>
        <w:t xml:space="preserve"> услуги транспорта, необходимые в дорожной деятельности, </w:t>
      </w:r>
      <w:r w:rsidR="0034780E">
        <w:rPr>
          <w:rFonts w:ascii="Times New Roman" w:eastAsia="Times New Roman" w:hAnsi="Times New Roman" w:cs="Times New Roman"/>
          <w:sz w:val="24"/>
          <w:szCs w:val="20"/>
          <w:lang w:eastAsia="x-none"/>
        </w:rPr>
        <w:t>благоустройстве и других сферах, в том числе в рамках социальной догазификации.</w:t>
      </w:r>
      <w:r w:rsidR="0003191F">
        <w:rPr>
          <w:rFonts w:ascii="Times New Roman" w:eastAsia="Times New Roman" w:hAnsi="Times New Roman" w:cs="Times New Roman"/>
          <w:sz w:val="24"/>
          <w:szCs w:val="20"/>
          <w:lang w:eastAsia="x-none"/>
        </w:rPr>
        <w:t xml:space="preserve"> Также в прошлом году ими в муниципальную казну передано четыре единицы техники.</w:t>
      </w:r>
    </w:p>
    <w:p w:rsidR="0002405F" w:rsidRPr="00EB68FA" w:rsidRDefault="0002405F" w:rsidP="00EB68FA">
      <w:pPr>
        <w:spacing w:after="0" w:line="240" w:lineRule="auto"/>
        <w:ind w:firstLine="709"/>
        <w:jc w:val="both"/>
        <w:rPr>
          <w:rFonts w:ascii="Times New Roman" w:eastAsia="Times New Roman" w:hAnsi="Times New Roman" w:cs="Times New Roman"/>
          <w:sz w:val="24"/>
          <w:szCs w:val="20"/>
          <w:lang w:val="x-none" w:eastAsia="x-none"/>
        </w:rPr>
      </w:pPr>
    </w:p>
    <w:p w:rsidR="00EB68FA" w:rsidRPr="0002405F" w:rsidRDefault="00EB68FA" w:rsidP="009A6977">
      <w:pPr>
        <w:spacing w:after="0" w:line="240" w:lineRule="auto"/>
        <w:ind w:firstLine="709"/>
        <w:jc w:val="both"/>
        <w:rPr>
          <w:rFonts w:ascii="Times New Roman" w:eastAsia="Times New Roman" w:hAnsi="Times New Roman" w:cs="Times New Roman"/>
          <w:b/>
          <w:sz w:val="24"/>
          <w:szCs w:val="20"/>
        </w:rPr>
      </w:pPr>
      <w:r w:rsidRPr="0002405F">
        <w:rPr>
          <w:rFonts w:ascii="Times New Roman" w:eastAsia="Times New Roman" w:hAnsi="Times New Roman" w:cs="Times New Roman"/>
          <w:b/>
          <w:sz w:val="24"/>
          <w:szCs w:val="20"/>
        </w:rPr>
        <w:t>Основные показатели социально-экономического развития ра</w:t>
      </w:r>
      <w:r w:rsidR="0002405F" w:rsidRPr="0002405F">
        <w:rPr>
          <w:rFonts w:ascii="Times New Roman" w:eastAsia="Times New Roman" w:hAnsi="Times New Roman" w:cs="Times New Roman"/>
          <w:b/>
          <w:sz w:val="24"/>
          <w:szCs w:val="20"/>
        </w:rPr>
        <w:t>йона, которых мы достигли в 202</w:t>
      </w:r>
      <w:r w:rsidR="0003191F">
        <w:rPr>
          <w:rFonts w:ascii="Times New Roman" w:eastAsia="Times New Roman" w:hAnsi="Times New Roman" w:cs="Times New Roman"/>
          <w:b/>
          <w:sz w:val="24"/>
          <w:szCs w:val="20"/>
        </w:rPr>
        <w:t>3</w:t>
      </w:r>
      <w:r w:rsidRPr="0002405F">
        <w:rPr>
          <w:rFonts w:ascii="Times New Roman" w:eastAsia="Times New Roman" w:hAnsi="Times New Roman" w:cs="Times New Roman"/>
          <w:b/>
          <w:sz w:val="24"/>
          <w:szCs w:val="20"/>
        </w:rPr>
        <w:t xml:space="preserve"> году:</w:t>
      </w:r>
    </w:p>
    <w:p w:rsidR="00EB68FA" w:rsidRPr="00EB68FA" w:rsidRDefault="00EB68FA" w:rsidP="00EB68FA">
      <w:pPr>
        <w:spacing w:after="0" w:line="240" w:lineRule="auto"/>
        <w:ind w:firstLine="567"/>
        <w:jc w:val="both"/>
        <w:rPr>
          <w:rFonts w:ascii="Times New Roman" w:eastAsia="Times New Roman" w:hAnsi="Times New Roman" w:cs="Times New Roman"/>
          <w:sz w:val="20"/>
          <w:szCs w:val="20"/>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2977"/>
        <w:gridCol w:w="992"/>
        <w:gridCol w:w="992"/>
        <w:gridCol w:w="992"/>
        <w:gridCol w:w="1134"/>
        <w:gridCol w:w="993"/>
        <w:gridCol w:w="993"/>
      </w:tblGrid>
      <w:tr w:rsidR="00E514DF" w:rsidRPr="00EB68FA" w:rsidTr="00E514DF">
        <w:tc>
          <w:tcPr>
            <w:tcW w:w="2977" w:type="dxa"/>
            <w:shd w:val="clear" w:color="auto" w:fill="auto"/>
          </w:tcPr>
          <w:p w:rsidR="00E514DF" w:rsidRPr="00EB68FA" w:rsidRDefault="00E514DF" w:rsidP="006A37E3">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Показатели</w:t>
            </w:r>
          </w:p>
        </w:tc>
        <w:tc>
          <w:tcPr>
            <w:tcW w:w="992" w:type="dxa"/>
            <w:shd w:val="clear" w:color="auto" w:fill="auto"/>
          </w:tcPr>
          <w:p w:rsidR="00E514DF" w:rsidRPr="00EB68FA" w:rsidRDefault="00E514DF" w:rsidP="006A37E3">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Ед. изм.</w:t>
            </w:r>
          </w:p>
        </w:tc>
        <w:tc>
          <w:tcPr>
            <w:tcW w:w="992" w:type="dxa"/>
          </w:tcPr>
          <w:p w:rsidR="00E514DF" w:rsidRPr="00EB68FA" w:rsidRDefault="00E514DF" w:rsidP="006A37E3">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2019г.</w:t>
            </w:r>
          </w:p>
        </w:tc>
        <w:tc>
          <w:tcPr>
            <w:tcW w:w="992" w:type="dxa"/>
          </w:tcPr>
          <w:p w:rsidR="00E514DF" w:rsidRPr="00EB68FA" w:rsidRDefault="00E514DF" w:rsidP="006A37E3">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2020г.</w:t>
            </w:r>
          </w:p>
        </w:tc>
        <w:tc>
          <w:tcPr>
            <w:tcW w:w="1134" w:type="dxa"/>
            <w:shd w:val="clear" w:color="auto" w:fill="auto"/>
          </w:tcPr>
          <w:p w:rsidR="00E514DF" w:rsidRPr="00EB68FA" w:rsidRDefault="00E514DF" w:rsidP="006A3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EB68FA">
              <w:rPr>
                <w:rFonts w:ascii="Times New Roman" w:eastAsia="Times New Roman" w:hAnsi="Times New Roman" w:cs="Times New Roman"/>
                <w:sz w:val="24"/>
                <w:szCs w:val="24"/>
              </w:rPr>
              <w:t>г.</w:t>
            </w:r>
          </w:p>
        </w:tc>
        <w:tc>
          <w:tcPr>
            <w:tcW w:w="993" w:type="dxa"/>
            <w:shd w:val="clear" w:color="auto" w:fill="auto"/>
          </w:tcPr>
          <w:p w:rsidR="00E514DF" w:rsidRPr="00581FD8" w:rsidRDefault="00E514DF" w:rsidP="006A37E3">
            <w:pPr>
              <w:spacing w:after="0" w:line="240" w:lineRule="auto"/>
              <w:jc w:val="center"/>
              <w:rPr>
                <w:rFonts w:ascii="Times New Roman" w:eastAsia="Times New Roman" w:hAnsi="Times New Roman" w:cs="Times New Roman"/>
                <w:sz w:val="24"/>
                <w:szCs w:val="24"/>
              </w:rPr>
            </w:pPr>
            <w:r w:rsidRPr="00581FD8">
              <w:rPr>
                <w:rFonts w:ascii="Times New Roman" w:eastAsia="Times New Roman" w:hAnsi="Times New Roman" w:cs="Times New Roman"/>
                <w:sz w:val="24"/>
                <w:szCs w:val="24"/>
              </w:rPr>
              <w:t>2022г.</w:t>
            </w:r>
          </w:p>
        </w:tc>
        <w:tc>
          <w:tcPr>
            <w:tcW w:w="993" w:type="dxa"/>
          </w:tcPr>
          <w:p w:rsidR="00E514DF" w:rsidRPr="00581FD8" w:rsidRDefault="00E514DF" w:rsidP="006A3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2023г.</w:t>
            </w:r>
          </w:p>
        </w:tc>
      </w:tr>
      <w:tr w:rsidR="00E514DF" w:rsidRPr="00EB68FA" w:rsidTr="00E514DF">
        <w:tc>
          <w:tcPr>
            <w:tcW w:w="2977"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 xml:space="preserve">Объем отгруженных товаров собственного производства по «чистым» видам экономической </w:t>
            </w:r>
            <w:r w:rsidRPr="00EB68FA">
              <w:rPr>
                <w:rFonts w:ascii="Times New Roman" w:eastAsia="Times New Roman" w:hAnsi="Times New Roman" w:cs="Times New Roman"/>
                <w:sz w:val="24"/>
                <w:szCs w:val="24"/>
              </w:rPr>
              <w:lastRenderedPageBreak/>
              <w:t>деятельности, всего</w:t>
            </w:r>
          </w:p>
        </w:tc>
        <w:tc>
          <w:tcPr>
            <w:tcW w:w="992"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lastRenderedPageBreak/>
              <w:t>млн. руб.</w:t>
            </w:r>
          </w:p>
        </w:tc>
        <w:tc>
          <w:tcPr>
            <w:tcW w:w="992" w:type="dxa"/>
          </w:tcPr>
          <w:p w:rsidR="00E514DF" w:rsidRPr="00EB68FA" w:rsidRDefault="00E514DF"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34188</w:t>
            </w:r>
          </w:p>
        </w:tc>
        <w:tc>
          <w:tcPr>
            <w:tcW w:w="992" w:type="dxa"/>
          </w:tcPr>
          <w:p w:rsidR="00E514DF" w:rsidRPr="00EB68FA" w:rsidRDefault="00E514DF"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21043</w:t>
            </w:r>
          </w:p>
        </w:tc>
        <w:tc>
          <w:tcPr>
            <w:tcW w:w="1134" w:type="dxa"/>
            <w:shd w:val="clear" w:color="auto" w:fill="auto"/>
          </w:tcPr>
          <w:p w:rsidR="00E514DF" w:rsidRPr="00EB68FA" w:rsidRDefault="00E514DF"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43798</w:t>
            </w:r>
          </w:p>
        </w:tc>
        <w:tc>
          <w:tcPr>
            <w:tcW w:w="993" w:type="dxa"/>
            <w:shd w:val="clear" w:color="auto" w:fill="auto"/>
          </w:tcPr>
          <w:p w:rsidR="00E514DF" w:rsidRPr="00581FD8" w:rsidRDefault="00E514DF" w:rsidP="00EB68FA">
            <w:pPr>
              <w:tabs>
                <w:tab w:val="left" w:pos="540"/>
              </w:tabs>
              <w:spacing w:after="0" w:line="240" w:lineRule="auto"/>
              <w:jc w:val="center"/>
              <w:rPr>
                <w:rFonts w:ascii="Times New Roman" w:eastAsia="Times New Roman" w:hAnsi="Times New Roman" w:cs="Times New Roman"/>
                <w:sz w:val="24"/>
                <w:szCs w:val="24"/>
              </w:rPr>
            </w:pPr>
            <w:r w:rsidRPr="00581FD8">
              <w:rPr>
                <w:rFonts w:ascii="Times New Roman" w:eastAsia="Times New Roman" w:hAnsi="Times New Roman" w:cs="Times New Roman"/>
                <w:sz w:val="24"/>
                <w:szCs w:val="24"/>
              </w:rPr>
              <w:t>44797</w:t>
            </w:r>
          </w:p>
        </w:tc>
        <w:tc>
          <w:tcPr>
            <w:tcW w:w="993" w:type="dxa"/>
          </w:tcPr>
          <w:p w:rsidR="00E514DF" w:rsidRPr="00581FD8" w:rsidRDefault="004000F5" w:rsidP="00EB68FA">
            <w:pPr>
              <w:tabs>
                <w:tab w:val="left" w:pos="5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50224</w:t>
            </w:r>
          </w:p>
        </w:tc>
      </w:tr>
      <w:tr w:rsidR="00E514DF" w:rsidRPr="00EB68FA" w:rsidTr="00E514DF">
        <w:tc>
          <w:tcPr>
            <w:tcW w:w="2977"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lastRenderedPageBreak/>
              <w:t>в  т. ч. добыча полезных ископаемых</w:t>
            </w:r>
          </w:p>
        </w:tc>
        <w:tc>
          <w:tcPr>
            <w:tcW w:w="992"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млн. руб.</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30345</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14451</w:t>
            </w:r>
          </w:p>
        </w:tc>
        <w:tc>
          <w:tcPr>
            <w:tcW w:w="1134" w:type="dxa"/>
            <w:shd w:val="clear" w:color="auto" w:fill="auto"/>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30175</w:t>
            </w:r>
          </w:p>
        </w:tc>
        <w:tc>
          <w:tcPr>
            <w:tcW w:w="993" w:type="dxa"/>
            <w:shd w:val="clear" w:color="auto" w:fill="auto"/>
          </w:tcPr>
          <w:p w:rsidR="00E514DF" w:rsidRPr="00581FD8" w:rsidRDefault="00E514DF" w:rsidP="00EB68FA">
            <w:pPr>
              <w:spacing w:after="0" w:line="240" w:lineRule="auto"/>
              <w:jc w:val="center"/>
              <w:rPr>
                <w:rFonts w:ascii="Times New Roman" w:eastAsia="Times New Roman" w:hAnsi="Times New Roman" w:cs="Times New Roman"/>
                <w:sz w:val="24"/>
                <w:szCs w:val="24"/>
              </w:rPr>
            </w:pPr>
            <w:r w:rsidRPr="00581FD8">
              <w:rPr>
                <w:rFonts w:ascii="Times New Roman" w:eastAsia="Times New Roman" w:hAnsi="Times New Roman" w:cs="Times New Roman"/>
                <w:sz w:val="24"/>
                <w:szCs w:val="24"/>
              </w:rPr>
              <w:t>40374</w:t>
            </w:r>
          </w:p>
        </w:tc>
        <w:tc>
          <w:tcPr>
            <w:tcW w:w="993" w:type="dxa"/>
          </w:tcPr>
          <w:p w:rsidR="00E514DF" w:rsidRPr="00581FD8" w:rsidRDefault="004000F5" w:rsidP="00EB6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41664</w:t>
            </w:r>
          </w:p>
        </w:tc>
      </w:tr>
      <w:tr w:rsidR="00E514DF" w:rsidRPr="00EB68FA" w:rsidTr="00E514DF">
        <w:tc>
          <w:tcPr>
            <w:tcW w:w="2977" w:type="dxa"/>
            <w:shd w:val="clear" w:color="auto" w:fill="FFFFFF"/>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добычи нефти</w:t>
            </w:r>
          </w:p>
        </w:tc>
        <w:tc>
          <w:tcPr>
            <w:tcW w:w="992" w:type="dxa"/>
            <w:shd w:val="clear" w:color="auto" w:fill="FFFFFF"/>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тыс. т</w:t>
            </w:r>
          </w:p>
        </w:tc>
        <w:tc>
          <w:tcPr>
            <w:tcW w:w="992" w:type="dxa"/>
            <w:shd w:val="clear" w:color="auto" w:fill="FFFFFF"/>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2506</w:t>
            </w:r>
          </w:p>
        </w:tc>
        <w:tc>
          <w:tcPr>
            <w:tcW w:w="992" w:type="dxa"/>
            <w:shd w:val="clear" w:color="auto" w:fill="FFFFFF"/>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1214</w:t>
            </w:r>
          </w:p>
        </w:tc>
        <w:tc>
          <w:tcPr>
            <w:tcW w:w="1134" w:type="dxa"/>
            <w:shd w:val="clear" w:color="auto" w:fill="auto"/>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1292</w:t>
            </w:r>
          </w:p>
        </w:tc>
        <w:tc>
          <w:tcPr>
            <w:tcW w:w="993" w:type="dxa"/>
            <w:shd w:val="clear" w:color="auto" w:fill="auto"/>
          </w:tcPr>
          <w:p w:rsidR="00E514DF" w:rsidRPr="00581FD8" w:rsidRDefault="00E514DF" w:rsidP="00EB68FA">
            <w:pPr>
              <w:spacing w:after="0" w:line="240" w:lineRule="auto"/>
              <w:jc w:val="center"/>
              <w:rPr>
                <w:rFonts w:ascii="Times New Roman" w:eastAsia="Times New Roman" w:hAnsi="Times New Roman" w:cs="Times New Roman"/>
                <w:sz w:val="24"/>
                <w:szCs w:val="24"/>
              </w:rPr>
            </w:pPr>
            <w:r w:rsidRPr="00581FD8">
              <w:rPr>
                <w:rFonts w:ascii="Times New Roman" w:eastAsia="Times New Roman" w:hAnsi="Times New Roman" w:cs="Times New Roman"/>
                <w:sz w:val="24"/>
                <w:szCs w:val="24"/>
              </w:rPr>
              <w:t>1317</w:t>
            </w:r>
          </w:p>
        </w:tc>
        <w:tc>
          <w:tcPr>
            <w:tcW w:w="993" w:type="dxa"/>
          </w:tcPr>
          <w:p w:rsidR="00E514DF" w:rsidRPr="00581FD8" w:rsidRDefault="004000F5" w:rsidP="00EB6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1541</w:t>
            </w:r>
          </w:p>
        </w:tc>
      </w:tr>
      <w:tr w:rsidR="00E514DF" w:rsidRPr="00EB68FA" w:rsidTr="00E514DF">
        <w:tc>
          <w:tcPr>
            <w:tcW w:w="2977"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вылова рыбы</w:t>
            </w:r>
          </w:p>
        </w:tc>
        <w:tc>
          <w:tcPr>
            <w:tcW w:w="992"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т</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1344,8</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1564,3</w:t>
            </w:r>
          </w:p>
        </w:tc>
        <w:tc>
          <w:tcPr>
            <w:tcW w:w="1134" w:type="dxa"/>
            <w:shd w:val="clear" w:color="auto" w:fill="auto"/>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1719</w:t>
            </w:r>
          </w:p>
        </w:tc>
        <w:tc>
          <w:tcPr>
            <w:tcW w:w="993" w:type="dxa"/>
            <w:shd w:val="clear" w:color="auto" w:fill="auto"/>
          </w:tcPr>
          <w:p w:rsidR="00E514DF" w:rsidRPr="00581FD8" w:rsidRDefault="00E514DF" w:rsidP="00EB68FA">
            <w:pPr>
              <w:spacing w:after="0" w:line="240" w:lineRule="auto"/>
              <w:jc w:val="center"/>
              <w:rPr>
                <w:rFonts w:ascii="Times New Roman" w:eastAsia="Times New Roman" w:hAnsi="Times New Roman" w:cs="Times New Roman"/>
                <w:sz w:val="24"/>
                <w:szCs w:val="24"/>
              </w:rPr>
            </w:pPr>
            <w:r w:rsidRPr="00581FD8">
              <w:rPr>
                <w:rFonts w:ascii="Times New Roman" w:eastAsia="Times New Roman" w:hAnsi="Times New Roman" w:cs="Times New Roman"/>
                <w:sz w:val="24"/>
                <w:szCs w:val="24"/>
              </w:rPr>
              <w:t>1838</w:t>
            </w:r>
          </w:p>
        </w:tc>
        <w:tc>
          <w:tcPr>
            <w:tcW w:w="993" w:type="dxa"/>
          </w:tcPr>
          <w:p w:rsidR="00E514DF" w:rsidRPr="00581FD8" w:rsidRDefault="004000F5" w:rsidP="00EB6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1422</w:t>
            </w:r>
          </w:p>
        </w:tc>
      </w:tr>
      <w:tr w:rsidR="00E514DF" w:rsidRPr="00EB68FA" w:rsidTr="00E514DF">
        <w:tc>
          <w:tcPr>
            <w:tcW w:w="2977" w:type="dxa"/>
            <w:shd w:val="clear" w:color="auto" w:fill="FFFFFF"/>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инвестиций</w:t>
            </w:r>
          </w:p>
        </w:tc>
        <w:tc>
          <w:tcPr>
            <w:tcW w:w="992" w:type="dxa"/>
            <w:shd w:val="clear" w:color="auto" w:fill="FFFFFF"/>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млн. руб.</w:t>
            </w:r>
          </w:p>
        </w:tc>
        <w:tc>
          <w:tcPr>
            <w:tcW w:w="992" w:type="dxa"/>
            <w:shd w:val="clear" w:color="auto" w:fill="FFFFFF"/>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4649</w:t>
            </w:r>
          </w:p>
        </w:tc>
        <w:tc>
          <w:tcPr>
            <w:tcW w:w="992" w:type="dxa"/>
            <w:shd w:val="clear" w:color="auto" w:fill="FFFFFF"/>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5017</w:t>
            </w:r>
          </w:p>
        </w:tc>
        <w:tc>
          <w:tcPr>
            <w:tcW w:w="1134" w:type="dxa"/>
            <w:shd w:val="clear" w:color="auto" w:fill="auto"/>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2134</w:t>
            </w:r>
          </w:p>
        </w:tc>
        <w:tc>
          <w:tcPr>
            <w:tcW w:w="993" w:type="dxa"/>
            <w:shd w:val="clear" w:color="auto" w:fill="auto"/>
          </w:tcPr>
          <w:p w:rsidR="00E514DF" w:rsidRPr="00581FD8" w:rsidRDefault="00E514DF" w:rsidP="00EB68FA">
            <w:pPr>
              <w:spacing w:after="0" w:line="240" w:lineRule="auto"/>
              <w:jc w:val="center"/>
              <w:rPr>
                <w:rFonts w:ascii="Times New Roman" w:eastAsia="Times New Roman" w:hAnsi="Times New Roman" w:cs="Times New Roman"/>
                <w:sz w:val="24"/>
                <w:szCs w:val="24"/>
              </w:rPr>
            </w:pPr>
            <w:r w:rsidRPr="00581FD8">
              <w:rPr>
                <w:rFonts w:ascii="Times New Roman" w:eastAsia="Times New Roman" w:hAnsi="Times New Roman" w:cs="Times New Roman"/>
                <w:sz w:val="24"/>
                <w:szCs w:val="24"/>
              </w:rPr>
              <w:t>5051</w:t>
            </w:r>
          </w:p>
        </w:tc>
        <w:tc>
          <w:tcPr>
            <w:tcW w:w="993" w:type="dxa"/>
          </w:tcPr>
          <w:p w:rsidR="00E514DF" w:rsidRPr="00581FD8" w:rsidRDefault="004000F5" w:rsidP="00EB6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12775</w:t>
            </w:r>
          </w:p>
        </w:tc>
      </w:tr>
      <w:tr w:rsidR="00E514DF" w:rsidRPr="00EB68FA" w:rsidTr="00E514DF">
        <w:tc>
          <w:tcPr>
            <w:tcW w:w="2977"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Введено в действие жилья</w:t>
            </w:r>
          </w:p>
        </w:tc>
        <w:tc>
          <w:tcPr>
            <w:tcW w:w="992"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кв. м</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806</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1581</w:t>
            </w:r>
          </w:p>
        </w:tc>
        <w:tc>
          <w:tcPr>
            <w:tcW w:w="1134" w:type="dxa"/>
            <w:shd w:val="clear" w:color="auto" w:fill="auto"/>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1283</w:t>
            </w:r>
          </w:p>
        </w:tc>
        <w:tc>
          <w:tcPr>
            <w:tcW w:w="993" w:type="dxa"/>
            <w:shd w:val="clear" w:color="auto" w:fill="auto"/>
          </w:tcPr>
          <w:p w:rsidR="00E514DF" w:rsidRPr="00581FD8" w:rsidRDefault="00E514DF" w:rsidP="00EB68FA">
            <w:pPr>
              <w:spacing w:after="0" w:line="240" w:lineRule="auto"/>
              <w:jc w:val="center"/>
              <w:rPr>
                <w:rFonts w:ascii="Times New Roman" w:eastAsia="Times New Roman" w:hAnsi="Times New Roman" w:cs="Times New Roman"/>
                <w:sz w:val="24"/>
                <w:szCs w:val="24"/>
              </w:rPr>
            </w:pPr>
            <w:r w:rsidRPr="00581FD8">
              <w:rPr>
                <w:rFonts w:ascii="Times New Roman" w:eastAsia="Times New Roman" w:hAnsi="Times New Roman" w:cs="Times New Roman"/>
                <w:sz w:val="24"/>
                <w:szCs w:val="24"/>
              </w:rPr>
              <w:t>2940</w:t>
            </w:r>
          </w:p>
        </w:tc>
        <w:tc>
          <w:tcPr>
            <w:tcW w:w="993" w:type="dxa"/>
          </w:tcPr>
          <w:p w:rsidR="00E514DF" w:rsidRPr="00581FD8" w:rsidRDefault="004000F5" w:rsidP="00EB6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1985</w:t>
            </w:r>
          </w:p>
        </w:tc>
      </w:tr>
      <w:tr w:rsidR="00E514DF" w:rsidRPr="00EB68FA" w:rsidTr="00E514DF">
        <w:tc>
          <w:tcPr>
            <w:tcW w:w="2977"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color w:val="000000"/>
                <w:sz w:val="24"/>
                <w:szCs w:val="24"/>
              </w:rPr>
              <w:t>Объем платных услуг населению</w:t>
            </w:r>
          </w:p>
        </w:tc>
        <w:tc>
          <w:tcPr>
            <w:tcW w:w="992"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млн. руб.</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164,9</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79</w:t>
            </w:r>
          </w:p>
        </w:tc>
        <w:tc>
          <w:tcPr>
            <w:tcW w:w="1134" w:type="dxa"/>
            <w:shd w:val="clear" w:color="auto" w:fill="auto"/>
          </w:tcPr>
          <w:p w:rsidR="00E514DF" w:rsidRPr="00EB68FA" w:rsidRDefault="00E514DF"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w:t>
            </w:r>
          </w:p>
        </w:tc>
        <w:tc>
          <w:tcPr>
            <w:tcW w:w="993" w:type="dxa"/>
            <w:shd w:val="clear" w:color="auto" w:fill="auto"/>
          </w:tcPr>
          <w:p w:rsidR="00E514DF" w:rsidRPr="00581FD8" w:rsidRDefault="00E514DF" w:rsidP="00EB68FA">
            <w:pPr>
              <w:spacing w:after="0" w:line="240" w:lineRule="auto"/>
              <w:jc w:val="center"/>
              <w:rPr>
                <w:rFonts w:ascii="Times New Roman" w:eastAsia="Times New Roman" w:hAnsi="Times New Roman" w:cs="Times New Roman"/>
                <w:color w:val="000000"/>
                <w:sz w:val="24"/>
                <w:szCs w:val="24"/>
              </w:rPr>
            </w:pPr>
            <w:r w:rsidRPr="00581FD8">
              <w:rPr>
                <w:rFonts w:ascii="Times New Roman" w:eastAsia="Times New Roman" w:hAnsi="Times New Roman" w:cs="Times New Roman"/>
                <w:color w:val="000000"/>
                <w:sz w:val="24"/>
                <w:szCs w:val="24"/>
              </w:rPr>
              <w:t>195,2</w:t>
            </w:r>
          </w:p>
        </w:tc>
        <w:tc>
          <w:tcPr>
            <w:tcW w:w="993" w:type="dxa"/>
          </w:tcPr>
          <w:p w:rsidR="00E514DF" w:rsidRPr="00581FD8" w:rsidRDefault="004000F5" w:rsidP="00EB68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w:t>
            </w:r>
          </w:p>
        </w:tc>
      </w:tr>
      <w:tr w:rsidR="00E514DF" w:rsidRPr="00EB68FA" w:rsidTr="00E514DF">
        <w:tc>
          <w:tcPr>
            <w:tcW w:w="2977" w:type="dxa"/>
            <w:shd w:val="clear" w:color="auto" w:fill="auto"/>
          </w:tcPr>
          <w:p w:rsidR="00E514DF" w:rsidRPr="00EB68FA" w:rsidRDefault="00E514DF" w:rsidP="006A37E3">
            <w:pPr>
              <w:spacing w:after="0" w:line="240" w:lineRule="auto"/>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Среднемесячная номинальн</w:t>
            </w:r>
            <w:r>
              <w:rPr>
                <w:rFonts w:ascii="Times New Roman" w:eastAsia="Times New Roman" w:hAnsi="Times New Roman" w:cs="Times New Roman"/>
                <w:sz w:val="24"/>
                <w:szCs w:val="24"/>
              </w:rPr>
              <w:t>ая начисленная заработная плата</w:t>
            </w:r>
            <w:r w:rsidRPr="00EB68FA">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занятых</w:t>
            </w:r>
            <w:proofErr w:type="gramEnd"/>
            <w:r w:rsidRPr="00EB68FA">
              <w:rPr>
                <w:rFonts w:ascii="Times New Roman" w:eastAsia="Times New Roman" w:hAnsi="Times New Roman" w:cs="Times New Roman"/>
                <w:sz w:val="24"/>
                <w:szCs w:val="24"/>
              </w:rPr>
              <w:t xml:space="preserve"> в экономике</w:t>
            </w:r>
          </w:p>
        </w:tc>
        <w:tc>
          <w:tcPr>
            <w:tcW w:w="992"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руб.</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73498</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74537</w:t>
            </w:r>
          </w:p>
        </w:tc>
        <w:tc>
          <w:tcPr>
            <w:tcW w:w="1134" w:type="dxa"/>
            <w:shd w:val="clear" w:color="auto" w:fill="auto"/>
          </w:tcPr>
          <w:p w:rsidR="00E514DF" w:rsidRPr="00EB68FA" w:rsidRDefault="00E514DF"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77395</w:t>
            </w:r>
          </w:p>
        </w:tc>
        <w:tc>
          <w:tcPr>
            <w:tcW w:w="993" w:type="dxa"/>
            <w:shd w:val="clear" w:color="auto" w:fill="auto"/>
          </w:tcPr>
          <w:p w:rsidR="00E514DF" w:rsidRPr="00581FD8" w:rsidRDefault="00E514DF" w:rsidP="00EB68FA">
            <w:pPr>
              <w:spacing w:after="0" w:line="240" w:lineRule="auto"/>
              <w:jc w:val="center"/>
              <w:rPr>
                <w:rFonts w:ascii="Times New Roman" w:eastAsia="Times New Roman" w:hAnsi="Times New Roman" w:cs="Times New Roman"/>
                <w:sz w:val="24"/>
                <w:szCs w:val="24"/>
              </w:rPr>
            </w:pPr>
            <w:r w:rsidRPr="00581FD8">
              <w:rPr>
                <w:rFonts w:ascii="Times New Roman" w:eastAsia="Times New Roman" w:hAnsi="Times New Roman" w:cs="Times New Roman"/>
                <w:sz w:val="24"/>
                <w:szCs w:val="24"/>
              </w:rPr>
              <w:t>91233</w:t>
            </w:r>
          </w:p>
        </w:tc>
        <w:tc>
          <w:tcPr>
            <w:tcW w:w="993" w:type="dxa"/>
          </w:tcPr>
          <w:p w:rsidR="00E514DF" w:rsidRPr="00581FD8" w:rsidRDefault="004000F5" w:rsidP="00EB6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109019</w:t>
            </w:r>
          </w:p>
        </w:tc>
      </w:tr>
      <w:tr w:rsidR="00E514DF" w:rsidRPr="00EB68FA" w:rsidTr="00E514DF">
        <w:tc>
          <w:tcPr>
            <w:tcW w:w="2977"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Уровень безработицы</w:t>
            </w:r>
          </w:p>
        </w:tc>
        <w:tc>
          <w:tcPr>
            <w:tcW w:w="992" w:type="dxa"/>
            <w:shd w:val="clear" w:color="auto" w:fill="auto"/>
          </w:tcPr>
          <w:p w:rsidR="00E514DF" w:rsidRPr="00EB68FA" w:rsidRDefault="00E514DF"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2,4</w:t>
            </w:r>
          </w:p>
        </w:tc>
        <w:tc>
          <w:tcPr>
            <w:tcW w:w="992" w:type="dxa"/>
          </w:tcPr>
          <w:p w:rsidR="00E514DF" w:rsidRPr="00EB68FA" w:rsidRDefault="00E514DF"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4,0</w:t>
            </w:r>
          </w:p>
        </w:tc>
        <w:tc>
          <w:tcPr>
            <w:tcW w:w="1134" w:type="dxa"/>
            <w:shd w:val="clear" w:color="auto" w:fill="auto"/>
          </w:tcPr>
          <w:p w:rsidR="00E514DF" w:rsidRPr="00EB68FA" w:rsidRDefault="00E514DF"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1,7</w:t>
            </w:r>
          </w:p>
        </w:tc>
        <w:tc>
          <w:tcPr>
            <w:tcW w:w="993" w:type="dxa"/>
            <w:shd w:val="clear" w:color="auto" w:fill="auto"/>
          </w:tcPr>
          <w:p w:rsidR="00E514DF" w:rsidRPr="00581FD8" w:rsidRDefault="00E514DF" w:rsidP="00EB68FA">
            <w:pPr>
              <w:spacing w:after="0" w:line="240" w:lineRule="auto"/>
              <w:jc w:val="center"/>
              <w:rPr>
                <w:rFonts w:ascii="Times New Roman" w:eastAsia="Times New Roman" w:hAnsi="Times New Roman" w:cs="Times New Roman"/>
                <w:color w:val="000000"/>
                <w:sz w:val="24"/>
                <w:szCs w:val="24"/>
              </w:rPr>
            </w:pPr>
            <w:r w:rsidRPr="00581FD8">
              <w:rPr>
                <w:rFonts w:ascii="Times New Roman" w:eastAsia="Times New Roman" w:hAnsi="Times New Roman" w:cs="Times New Roman"/>
                <w:color w:val="000000"/>
                <w:sz w:val="24"/>
                <w:szCs w:val="24"/>
              </w:rPr>
              <w:t>1,3</w:t>
            </w:r>
          </w:p>
        </w:tc>
        <w:tc>
          <w:tcPr>
            <w:tcW w:w="993" w:type="dxa"/>
          </w:tcPr>
          <w:p w:rsidR="00E514DF" w:rsidRPr="00581FD8" w:rsidRDefault="004000F5" w:rsidP="00EB68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bl>
    <w:p w:rsidR="00EB68FA" w:rsidRPr="00EB68FA" w:rsidRDefault="00EB68FA" w:rsidP="00EB68FA">
      <w:pPr>
        <w:shd w:val="clear" w:color="auto" w:fill="FFFFFF"/>
        <w:spacing w:after="0" w:line="240" w:lineRule="auto"/>
        <w:ind w:firstLine="567"/>
        <w:jc w:val="both"/>
        <w:rPr>
          <w:rFonts w:ascii="Times New Roman" w:eastAsia="Times New Roman" w:hAnsi="Times New Roman" w:cs="Times New Roman"/>
          <w:sz w:val="20"/>
          <w:szCs w:val="20"/>
        </w:rPr>
      </w:pPr>
    </w:p>
    <w:p w:rsidR="00EB68FA" w:rsidRPr="00EB68FA" w:rsidRDefault="00021B20" w:rsidP="00021B20">
      <w:pPr>
        <w:spacing w:after="0" w:line="240" w:lineRule="auto"/>
        <w:ind w:firstLine="567"/>
        <w:jc w:val="both"/>
        <w:rPr>
          <w:rFonts w:ascii="Times New Roman" w:eastAsia="Times New Roman" w:hAnsi="Times New Roman" w:cs="Times New Roman"/>
          <w:color w:val="000000"/>
          <w:sz w:val="24"/>
          <w:szCs w:val="20"/>
        </w:rPr>
      </w:pPr>
      <w:r w:rsidRPr="00021B20">
        <w:rPr>
          <w:rFonts w:ascii="Times New Roman" w:eastAsia="Times New Roman" w:hAnsi="Times New Roman" w:cs="Times New Roman"/>
          <w:sz w:val="24"/>
          <w:szCs w:val="20"/>
        </w:rPr>
        <w:t>Объем инвес</w:t>
      </w:r>
      <w:r w:rsidR="00BD21A3">
        <w:rPr>
          <w:rFonts w:ascii="Times New Roman" w:eastAsia="Times New Roman" w:hAnsi="Times New Roman" w:cs="Times New Roman"/>
          <w:sz w:val="24"/>
          <w:szCs w:val="20"/>
        </w:rPr>
        <w:t>тиций в основной капитал за 2023</w:t>
      </w:r>
      <w:r w:rsidRPr="00021B20">
        <w:rPr>
          <w:rFonts w:ascii="Times New Roman" w:eastAsia="Times New Roman" w:hAnsi="Times New Roman" w:cs="Times New Roman"/>
          <w:sz w:val="24"/>
          <w:szCs w:val="20"/>
        </w:rPr>
        <w:t xml:space="preserve"> год составил </w:t>
      </w:r>
      <w:r w:rsidR="00BD21A3">
        <w:rPr>
          <w:rFonts w:ascii="Times New Roman" w:eastAsia="Times New Roman" w:hAnsi="Times New Roman" w:cs="Times New Roman"/>
          <w:sz w:val="24"/>
          <w:szCs w:val="20"/>
        </w:rPr>
        <w:t>12 млрд. 775</w:t>
      </w:r>
      <w:r>
        <w:rPr>
          <w:rFonts w:ascii="Times New Roman" w:eastAsia="Times New Roman" w:hAnsi="Times New Roman" w:cs="Times New Roman"/>
          <w:sz w:val="24"/>
          <w:szCs w:val="20"/>
        </w:rPr>
        <w:t xml:space="preserve"> </w:t>
      </w:r>
      <w:r w:rsidRPr="00021B20">
        <w:rPr>
          <w:rFonts w:ascii="Times New Roman" w:eastAsia="Times New Roman" w:hAnsi="Times New Roman" w:cs="Times New Roman"/>
          <w:sz w:val="24"/>
          <w:szCs w:val="20"/>
        </w:rPr>
        <w:t xml:space="preserve">млн. рублей, </w:t>
      </w:r>
      <w:r w:rsidR="00BD21A3">
        <w:rPr>
          <w:rFonts w:ascii="Times New Roman" w:eastAsia="Times New Roman" w:hAnsi="Times New Roman" w:cs="Times New Roman"/>
          <w:sz w:val="24"/>
          <w:szCs w:val="20"/>
        </w:rPr>
        <w:t>что в 2,5 раза выше уровня 2022</w:t>
      </w:r>
      <w:r>
        <w:rPr>
          <w:rFonts w:ascii="Times New Roman" w:eastAsia="Times New Roman" w:hAnsi="Times New Roman" w:cs="Times New Roman"/>
          <w:sz w:val="24"/>
          <w:szCs w:val="20"/>
        </w:rPr>
        <w:t xml:space="preserve"> года</w:t>
      </w:r>
      <w:r w:rsidRPr="00021B2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Такой рост обусловлен началом реализации в нашем районе проекта социальной газификации и </w:t>
      </w:r>
      <w:r w:rsidR="00BD21A3">
        <w:rPr>
          <w:rFonts w:ascii="Times New Roman" w:eastAsia="Times New Roman" w:hAnsi="Times New Roman" w:cs="Times New Roman"/>
          <w:sz w:val="24"/>
          <w:szCs w:val="20"/>
        </w:rPr>
        <w:t>капитального ремонта стадиона «Геолог».</w:t>
      </w:r>
    </w:p>
    <w:p w:rsidR="00EB68FA" w:rsidRPr="00EB68FA" w:rsidRDefault="00581FD8" w:rsidP="00EB68FA">
      <w:pPr>
        <w:shd w:val="clear" w:color="auto" w:fill="FFFFFF"/>
        <w:tabs>
          <w:tab w:val="left" w:pos="540"/>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О</w:t>
      </w:r>
      <w:r w:rsidR="00EB68FA" w:rsidRPr="00EB68FA">
        <w:rPr>
          <w:rFonts w:ascii="Times New Roman" w:eastAsia="Times New Roman" w:hAnsi="Times New Roman" w:cs="Times New Roman"/>
          <w:sz w:val="24"/>
          <w:szCs w:val="20"/>
        </w:rPr>
        <w:t>бъем отгруженных товаров собственного производства по «чистым</w:t>
      </w:r>
      <w:r w:rsidR="00D61CF3">
        <w:rPr>
          <w:rFonts w:ascii="Times New Roman" w:eastAsia="Times New Roman" w:hAnsi="Times New Roman" w:cs="Times New Roman"/>
          <w:sz w:val="24"/>
          <w:szCs w:val="20"/>
        </w:rPr>
        <w:t>»</w:t>
      </w:r>
      <w:r w:rsidR="00EB68FA" w:rsidRPr="00EB68FA">
        <w:rPr>
          <w:rFonts w:ascii="Times New Roman" w:eastAsia="Times New Roman" w:hAnsi="Times New Roman" w:cs="Times New Roman"/>
          <w:sz w:val="24"/>
          <w:szCs w:val="20"/>
        </w:rPr>
        <w:t xml:space="preserve"> видам э</w:t>
      </w:r>
      <w:r>
        <w:rPr>
          <w:rFonts w:ascii="Times New Roman" w:eastAsia="Times New Roman" w:hAnsi="Times New Roman" w:cs="Times New Roman"/>
          <w:sz w:val="24"/>
          <w:szCs w:val="20"/>
        </w:rPr>
        <w:t>к</w:t>
      </w:r>
      <w:r w:rsidR="00BD21A3">
        <w:rPr>
          <w:rFonts w:ascii="Times New Roman" w:eastAsia="Times New Roman" w:hAnsi="Times New Roman" w:cs="Times New Roman"/>
          <w:sz w:val="24"/>
          <w:szCs w:val="20"/>
        </w:rPr>
        <w:t>ономической деятельности  в 2023</w:t>
      </w:r>
      <w:r w:rsidR="00EB68FA" w:rsidRPr="00EB68FA">
        <w:rPr>
          <w:rFonts w:ascii="Times New Roman" w:eastAsia="Times New Roman" w:hAnsi="Times New Roman" w:cs="Times New Roman"/>
          <w:sz w:val="24"/>
          <w:szCs w:val="20"/>
        </w:rPr>
        <w:t xml:space="preserve"> году составил </w:t>
      </w:r>
      <w:r w:rsidR="00BD21A3">
        <w:rPr>
          <w:rFonts w:ascii="Times New Roman" w:eastAsia="Times New Roman" w:hAnsi="Times New Roman" w:cs="Times New Roman"/>
          <w:sz w:val="24"/>
          <w:szCs w:val="20"/>
        </w:rPr>
        <w:t>50</w:t>
      </w:r>
      <w:r>
        <w:rPr>
          <w:rFonts w:ascii="Times New Roman" w:eastAsia="Times New Roman" w:hAnsi="Times New Roman" w:cs="Times New Roman"/>
          <w:sz w:val="24"/>
          <w:szCs w:val="20"/>
        </w:rPr>
        <w:t xml:space="preserve"> млрд. </w:t>
      </w:r>
      <w:r w:rsidR="00BD21A3">
        <w:rPr>
          <w:rFonts w:ascii="Times New Roman" w:eastAsia="Times New Roman" w:hAnsi="Times New Roman" w:cs="Times New Roman"/>
          <w:sz w:val="24"/>
          <w:szCs w:val="20"/>
        </w:rPr>
        <w:t>224</w:t>
      </w:r>
      <w:r w:rsidR="00EB68FA" w:rsidRPr="00EB68FA">
        <w:rPr>
          <w:rFonts w:ascii="Times New Roman" w:eastAsia="Times New Roman" w:hAnsi="Times New Roman" w:cs="Times New Roman"/>
          <w:sz w:val="24"/>
          <w:szCs w:val="20"/>
        </w:rPr>
        <w:t xml:space="preserve"> млн. рублей, что </w:t>
      </w:r>
      <w:r w:rsidR="00BD21A3">
        <w:rPr>
          <w:rFonts w:ascii="Times New Roman" w:eastAsia="Times New Roman" w:hAnsi="Times New Roman" w:cs="Times New Roman"/>
          <w:sz w:val="24"/>
          <w:szCs w:val="20"/>
        </w:rPr>
        <w:t>на 12% превышает уровень 2022</w:t>
      </w:r>
      <w:r w:rsidR="00EB68FA" w:rsidRPr="00EB68FA">
        <w:rPr>
          <w:rFonts w:ascii="Times New Roman" w:eastAsia="Times New Roman" w:hAnsi="Times New Roman" w:cs="Times New Roman"/>
          <w:sz w:val="24"/>
          <w:szCs w:val="20"/>
        </w:rPr>
        <w:t xml:space="preserve"> года, </w:t>
      </w:r>
      <w:r>
        <w:rPr>
          <w:rFonts w:ascii="Times New Roman" w:eastAsia="Times New Roman" w:hAnsi="Times New Roman" w:cs="Times New Roman"/>
          <w:sz w:val="24"/>
          <w:szCs w:val="20"/>
        </w:rPr>
        <w:t xml:space="preserve">а прирост добычи полезных ископаемых превысил </w:t>
      </w:r>
      <w:r w:rsidR="00BD21A3">
        <w:rPr>
          <w:rFonts w:ascii="Times New Roman" w:eastAsia="Times New Roman" w:hAnsi="Times New Roman" w:cs="Times New Roman"/>
          <w:sz w:val="24"/>
          <w:szCs w:val="20"/>
        </w:rPr>
        <w:t>3</w:t>
      </w:r>
      <w:r>
        <w:rPr>
          <w:rFonts w:ascii="Times New Roman" w:eastAsia="Times New Roman" w:hAnsi="Times New Roman" w:cs="Times New Roman"/>
          <w:sz w:val="24"/>
          <w:szCs w:val="20"/>
        </w:rPr>
        <w:t>%.</w:t>
      </w:r>
    </w:p>
    <w:p w:rsidR="00EB68FA" w:rsidRPr="00EB68FA" w:rsidRDefault="00BD21A3" w:rsidP="00EB68FA">
      <w:pPr>
        <w:shd w:val="clear" w:color="auto" w:fill="FFFFFF"/>
        <w:tabs>
          <w:tab w:val="left" w:pos="540"/>
        </w:tabs>
        <w:spacing w:after="0" w:line="240" w:lineRule="auto"/>
        <w:ind w:firstLine="53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 2023</w:t>
      </w:r>
      <w:r w:rsidR="00EB68FA" w:rsidRPr="00EB68FA">
        <w:rPr>
          <w:rFonts w:ascii="Times New Roman" w:eastAsia="Times New Roman" w:hAnsi="Times New Roman" w:cs="Times New Roman"/>
          <w:sz w:val="24"/>
          <w:szCs w:val="20"/>
        </w:rPr>
        <w:t xml:space="preserve"> году добычей нефти на территории района занимались 6 нефтедобывающих пр</w:t>
      </w:r>
      <w:r>
        <w:rPr>
          <w:rFonts w:ascii="Times New Roman" w:eastAsia="Times New Roman" w:hAnsi="Times New Roman" w:cs="Times New Roman"/>
          <w:sz w:val="24"/>
          <w:szCs w:val="20"/>
        </w:rPr>
        <w:t>едприятий, ими добыто 1 млн. 541</w:t>
      </w:r>
      <w:r w:rsidR="00EB68FA" w:rsidRPr="00EB68FA">
        <w:rPr>
          <w:rFonts w:ascii="Times New Roman" w:eastAsia="Times New Roman" w:hAnsi="Times New Roman" w:cs="Times New Roman"/>
          <w:sz w:val="24"/>
          <w:szCs w:val="20"/>
        </w:rPr>
        <w:t xml:space="preserve"> тыс. тонн сырой нефти,  что выше</w:t>
      </w:r>
      <w:r>
        <w:rPr>
          <w:rFonts w:ascii="Times New Roman" w:eastAsia="Times New Roman" w:hAnsi="Times New Roman" w:cs="Times New Roman"/>
          <w:sz w:val="24"/>
          <w:szCs w:val="20"/>
        </w:rPr>
        <w:t xml:space="preserve"> уровня 2022 года на 17</w:t>
      </w:r>
      <w:r w:rsidR="00EB68FA" w:rsidRPr="00EB68FA">
        <w:rPr>
          <w:rFonts w:ascii="Times New Roman" w:eastAsia="Times New Roman" w:hAnsi="Times New Roman" w:cs="Times New Roman"/>
          <w:sz w:val="24"/>
          <w:szCs w:val="20"/>
        </w:rPr>
        <w:t>%.</w:t>
      </w:r>
    </w:p>
    <w:p w:rsidR="00EB68FA" w:rsidRPr="00EB68FA" w:rsidRDefault="00581FD8" w:rsidP="00EB68FA">
      <w:pPr>
        <w:shd w:val="clear" w:color="auto" w:fill="FFFFFF"/>
        <w:spacing w:after="0" w:line="240" w:lineRule="auto"/>
        <w:ind w:firstLine="53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Объем  вылова  рыбы  в 202</w:t>
      </w:r>
      <w:r w:rsidR="00BD21A3">
        <w:rPr>
          <w:rFonts w:ascii="Times New Roman" w:eastAsia="Times New Roman" w:hAnsi="Times New Roman" w:cs="Times New Roman"/>
          <w:sz w:val="24"/>
          <w:szCs w:val="20"/>
        </w:rPr>
        <w:t>3</w:t>
      </w:r>
      <w:r w:rsidR="00EB68FA" w:rsidRPr="00EB68FA">
        <w:rPr>
          <w:rFonts w:ascii="Times New Roman" w:eastAsia="Times New Roman" w:hAnsi="Times New Roman" w:cs="Times New Roman"/>
          <w:sz w:val="24"/>
          <w:szCs w:val="20"/>
        </w:rPr>
        <w:t xml:space="preserve"> году составил </w:t>
      </w:r>
      <w:r w:rsidR="00BD21A3">
        <w:rPr>
          <w:rFonts w:ascii="Times New Roman" w:eastAsia="Times New Roman" w:hAnsi="Times New Roman" w:cs="Times New Roman"/>
          <w:sz w:val="24"/>
          <w:szCs w:val="20"/>
        </w:rPr>
        <w:t>1422</w:t>
      </w:r>
      <w:r>
        <w:rPr>
          <w:rFonts w:ascii="Times New Roman" w:eastAsia="Times New Roman" w:hAnsi="Times New Roman" w:cs="Times New Roman"/>
          <w:sz w:val="24"/>
          <w:szCs w:val="20"/>
        </w:rPr>
        <w:t xml:space="preserve"> тонн, чт</w:t>
      </w:r>
      <w:r w:rsidR="00BD21A3">
        <w:rPr>
          <w:rFonts w:ascii="Times New Roman" w:eastAsia="Times New Roman" w:hAnsi="Times New Roman" w:cs="Times New Roman"/>
          <w:sz w:val="24"/>
          <w:szCs w:val="20"/>
        </w:rPr>
        <w:t>о на 23</w:t>
      </w:r>
      <w:r>
        <w:rPr>
          <w:rFonts w:ascii="Times New Roman" w:eastAsia="Times New Roman" w:hAnsi="Times New Roman" w:cs="Times New Roman"/>
          <w:sz w:val="24"/>
          <w:szCs w:val="20"/>
        </w:rPr>
        <w:t xml:space="preserve">% </w:t>
      </w:r>
      <w:r w:rsidR="00BD21A3">
        <w:rPr>
          <w:rFonts w:ascii="Times New Roman" w:eastAsia="Times New Roman" w:hAnsi="Times New Roman" w:cs="Times New Roman"/>
          <w:sz w:val="24"/>
          <w:szCs w:val="20"/>
        </w:rPr>
        <w:t>ниже</w:t>
      </w:r>
      <w:r>
        <w:rPr>
          <w:rFonts w:ascii="Times New Roman" w:eastAsia="Times New Roman" w:hAnsi="Times New Roman" w:cs="Times New Roman"/>
          <w:sz w:val="24"/>
          <w:szCs w:val="20"/>
        </w:rPr>
        <w:t xml:space="preserve"> уровня 202</w:t>
      </w:r>
      <w:r w:rsidR="00BD21A3">
        <w:rPr>
          <w:rFonts w:ascii="Times New Roman" w:eastAsia="Times New Roman" w:hAnsi="Times New Roman" w:cs="Times New Roman"/>
          <w:sz w:val="24"/>
          <w:szCs w:val="20"/>
        </w:rPr>
        <w:t>2</w:t>
      </w:r>
      <w:r w:rsidR="00EB68FA" w:rsidRPr="00EB68FA">
        <w:rPr>
          <w:rFonts w:ascii="Times New Roman" w:eastAsia="Times New Roman" w:hAnsi="Times New Roman" w:cs="Times New Roman"/>
          <w:sz w:val="24"/>
          <w:szCs w:val="20"/>
        </w:rPr>
        <w:t xml:space="preserve"> года. </w:t>
      </w:r>
      <w:r w:rsidR="00BD21A3">
        <w:rPr>
          <w:rFonts w:ascii="Times New Roman" w:eastAsia="Times New Roman" w:hAnsi="Times New Roman" w:cs="Times New Roman"/>
          <w:sz w:val="24"/>
          <w:szCs w:val="20"/>
        </w:rPr>
        <w:t>Снижение объема вылова рыбы из-за весеннего и летнего маловодья.</w:t>
      </w:r>
    </w:p>
    <w:p w:rsidR="00EB68FA" w:rsidRPr="00EB68FA" w:rsidRDefault="00BD21A3" w:rsidP="00EB68FA">
      <w:pPr>
        <w:shd w:val="clear" w:color="auto" w:fill="FFFFFF"/>
        <w:spacing w:after="0" w:line="240" w:lineRule="auto"/>
        <w:ind w:firstLine="539"/>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За 2023</w:t>
      </w:r>
      <w:r w:rsidR="00EB68FA" w:rsidRPr="00EB68FA">
        <w:rPr>
          <w:rFonts w:ascii="Times New Roman" w:eastAsia="Times New Roman" w:hAnsi="Times New Roman" w:cs="Times New Roman"/>
          <w:noProof/>
          <w:sz w:val="24"/>
          <w:szCs w:val="20"/>
        </w:rPr>
        <w:t xml:space="preserve"> год введено в действие </w:t>
      </w:r>
      <w:r>
        <w:rPr>
          <w:rFonts w:ascii="Times New Roman" w:eastAsia="Times New Roman" w:hAnsi="Times New Roman" w:cs="Times New Roman"/>
          <w:noProof/>
          <w:sz w:val="24"/>
          <w:szCs w:val="20"/>
        </w:rPr>
        <w:t>1985</w:t>
      </w:r>
      <w:r w:rsidR="00581FD8">
        <w:rPr>
          <w:rFonts w:ascii="Times New Roman" w:eastAsia="Times New Roman" w:hAnsi="Times New Roman" w:cs="Times New Roman"/>
          <w:noProof/>
          <w:sz w:val="24"/>
          <w:szCs w:val="20"/>
        </w:rPr>
        <w:t xml:space="preserve"> кв. м жилья, что </w:t>
      </w:r>
      <w:r>
        <w:rPr>
          <w:rFonts w:ascii="Times New Roman" w:eastAsia="Times New Roman" w:hAnsi="Times New Roman" w:cs="Times New Roman"/>
          <w:noProof/>
          <w:sz w:val="24"/>
          <w:szCs w:val="20"/>
        </w:rPr>
        <w:t>на 33% ниже</w:t>
      </w:r>
      <w:r w:rsidR="00581FD8">
        <w:rPr>
          <w:rFonts w:ascii="Times New Roman" w:eastAsia="Times New Roman" w:hAnsi="Times New Roman" w:cs="Times New Roman"/>
          <w:noProof/>
          <w:sz w:val="24"/>
          <w:szCs w:val="20"/>
        </w:rPr>
        <w:t xml:space="preserve"> уровня 202</w:t>
      </w:r>
      <w:r>
        <w:rPr>
          <w:rFonts w:ascii="Times New Roman" w:eastAsia="Times New Roman" w:hAnsi="Times New Roman" w:cs="Times New Roman"/>
          <w:noProof/>
          <w:sz w:val="24"/>
          <w:szCs w:val="20"/>
        </w:rPr>
        <w:t>2</w:t>
      </w:r>
      <w:r w:rsidR="00581FD8">
        <w:rPr>
          <w:rFonts w:ascii="Times New Roman" w:eastAsia="Times New Roman" w:hAnsi="Times New Roman" w:cs="Times New Roman"/>
          <w:noProof/>
          <w:sz w:val="24"/>
          <w:szCs w:val="20"/>
        </w:rPr>
        <w:t xml:space="preserve"> года. Это обусловлено тем, что в 2022 году началось строительство газопровода в рамках социальной догазификации, и для подачи заявок на участие в программе жители райцентра приводили в соответствие документы о праве собственности.</w:t>
      </w:r>
      <w:r>
        <w:rPr>
          <w:rFonts w:ascii="Times New Roman" w:eastAsia="Times New Roman" w:hAnsi="Times New Roman" w:cs="Times New Roman"/>
          <w:noProof/>
          <w:sz w:val="24"/>
          <w:szCs w:val="20"/>
        </w:rPr>
        <w:t xml:space="preserve"> В 2023 году массовый ввод жилья пошел на убыль.</w:t>
      </w:r>
    </w:p>
    <w:p w:rsidR="00EB68FA" w:rsidRPr="00EB68FA" w:rsidRDefault="00581FD8" w:rsidP="00EB68FA">
      <w:pPr>
        <w:spacing w:after="0" w:line="240" w:lineRule="auto"/>
        <w:ind w:firstLine="53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В 202</w:t>
      </w:r>
      <w:r w:rsidR="00BD21A3">
        <w:rPr>
          <w:rFonts w:ascii="Times New Roman" w:eastAsia="Times New Roman" w:hAnsi="Times New Roman" w:cs="Times New Roman"/>
          <w:color w:val="000000"/>
          <w:sz w:val="24"/>
          <w:szCs w:val="20"/>
        </w:rPr>
        <w:t>3 году уровень безработицы  снизился и составил 1,1</w:t>
      </w:r>
      <w:r>
        <w:rPr>
          <w:rFonts w:ascii="Times New Roman" w:eastAsia="Times New Roman" w:hAnsi="Times New Roman" w:cs="Times New Roman"/>
          <w:color w:val="000000"/>
          <w:sz w:val="24"/>
          <w:szCs w:val="20"/>
        </w:rPr>
        <w:t>% (в 202</w:t>
      </w:r>
      <w:r w:rsidR="00BD21A3">
        <w:rPr>
          <w:rFonts w:ascii="Times New Roman" w:eastAsia="Times New Roman" w:hAnsi="Times New Roman" w:cs="Times New Roman"/>
          <w:color w:val="000000"/>
          <w:sz w:val="24"/>
          <w:szCs w:val="20"/>
        </w:rPr>
        <w:t>2</w:t>
      </w:r>
      <w:r w:rsidR="00EB68FA" w:rsidRPr="00EB68FA">
        <w:rPr>
          <w:rFonts w:ascii="Times New Roman" w:eastAsia="Times New Roman" w:hAnsi="Times New Roman" w:cs="Times New Roman"/>
          <w:color w:val="000000"/>
          <w:sz w:val="24"/>
          <w:szCs w:val="20"/>
        </w:rPr>
        <w:t xml:space="preserve"> году – </w:t>
      </w:r>
      <w:r>
        <w:rPr>
          <w:rFonts w:ascii="Times New Roman" w:eastAsia="Times New Roman" w:hAnsi="Times New Roman" w:cs="Times New Roman"/>
          <w:color w:val="000000"/>
          <w:sz w:val="24"/>
          <w:szCs w:val="20"/>
        </w:rPr>
        <w:t>1,</w:t>
      </w:r>
      <w:r w:rsidR="00BD21A3">
        <w:rPr>
          <w:rFonts w:ascii="Times New Roman" w:eastAsia="Times New Roman" w:hAnsi="Times New Roman" w:cs="Times New Roman"/>
          <w:color w:val="000000"/>
          <w:sz w:val="24"/>
          <w:szCs w:val="20"/>
        </w:rPr>
        <w:t>3</w:t>
      </w:r>
      <w:r w:rsidR="00EB68FA" w:rsidRPr="00EB68FA">
        <w:rPr>
          <w:rFonts w:ascii="Times New Roman" w:eastAsia="Times New Roman" w:hAnsi="Times New Roman" w:cs="Times New Roman"/>
          <w:color w:val="000000"/>
          <w:sz w:val="24"/>
          <w:szCs w:val="20"/>
        </w:rPr>
        <w:t xml:space="preserve">%). </w:t>
      </w:r>
    </w:p>
    <w:p w:rsidR="00EB68FA" w:rsidRDefault="006C5F4A" w:rsidP="00EB68FA">
      <w:pPr>
        <w:shd w:val="clear" w:color="auto" w:fill="FFFFFF"/>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Среднемесячная заработная плата по </w:t>
      </w:r>
      <w:r>
        <w:rPr>
          <w:rFonts w:ascii="Times New Roman" w:eastAsia="Times New Roman" w:hAnsi="Times New Roman" w:cs="Times New Roman"/>
          <w:sz w:val="24"/>
          <w:szCs w:val="20"/>
        </w:rPr>
        <w:t>району в 202</w:t>
      </w:r>
      <w:r w:rsidR="00BD21A3">
        <w:rPr>
          <w:rFonts w:ascii="Times New Roman" w:eastAsia="Times New Roman" w:hAnsi="Times New Roman" w:cs="Times New Roman"/>
          <w:sz w:val="24"/>
          <w:szCs w:val="20"/>
        </w:rPr>
        <w:t>3</w:t>
      </w:r>
      <w:r w:rsidRPr="00EB68FA">
        <w:rPr>
          <w:rFonts w:ascii="Times New Roman" w:eastAsia="Times New Roman" w:hAnsi="Times New Roman" w:cs="Times New Roman"/>
          <w:sz w:val="24"/>
          <w:szCs w:val="20"/>
        </w:rPr>
        <w:t xml:space="preserve"> году  составила </w:t>
      </w:r>
      <w:r w:rsidR="00BD21A3">
        <w:rPr>
          <w:rFonts w:ascii="Times New Roman" w:eastAsia="Times New Roman" w:hAnsi="Times New Roman" w:cs="Times New Roman"/>
          <w:sz w:val="24"/>
          <w:szCs w:val="20"/>
        </w:rPr>
        <w:t>109 019</w:t>
      </w:r>
      <w:r>
        <w:rPr>
          <w:rFonts w:ascii="Times New Roman" w:eastAsia="Times New Roman" w:hAnsi="Times New Roman" w:cs="Times New Roman"/>
          <w:sz w:val="24"/>
          <w:szCs w:val="20"/>
        </w:rPr>
        <w:t xml:space="preserve"> </w:t>
      </w:r>
      <w:r w:rsidRPr="00EB68FA">
        <w:rPr>
          <w:rFonts w:ascii="Times New Roman" w:eastAsia="Times New Roman" w:hAnsi="Times New Roman" w:cs="Times New Roman"/>
          <w:sz w:val="24"/>
          <w:szCs w:val="20"/>
        </w:rPr>
        <w:t>ру</w:t>
      </w:r>
      <w:r>
        <w:rPr>
          <w:rFonts w:ascii="Times New Roman" w:eastAsia="Times New Roman" w:hAnsi="Times New Roman" w:cs="Times New Roman"/>
          <w:sz w:val="24"/>
          <w:szCs w:val="20"/>
        </w:rPr>
        <w:t>бл</w:t>
      </w:r>
      <w:r w:rsidR="00BD21A3">
        <w:rPr>
          <w:rFonts w:ascii="Times New Roman" w:eastAsia="Times New Roman" w:hAnsi="Times New Roman" w:cs="Times New Roman"/>
          <w:sz w:val="24"/>
          <w:szCs w:val="20"/>
        </w:rPr>
        <w:t>ей</w:t>
      </w:r>
      <w:r w:rsidR="00077711">
        <w:rPr>
          <w:rFonts w:ascii="Times New Roman" w:eastAsia="Times New Roman" w:hAnsi="Times New Roman" w:cs="Times New Roman"/>
          <w:sz w:val="24"/>
          <w:szCs w:val="20"/>
        </w:rPr>
        <w:t xml:space="preserve"> и увеличилась к уровню 2022 года на 20</w:t>
      </w:r>
      <w:r w:rsidRPr="00EB68FA">
        <w:rPr>
          <w:rFonts w:ascii="Times New Roman" w:eastAsia="Times New Roman" w:hAnsi="Times New Roman" w:cs="Times New Roman"/>
          <w:sz w:val="24"/>
          <w:szCs w:val="20"/>
        </w:rPr>
        <w:t>%. Высокий уровень заработной платы, достигнут за сч</w:t>
      </w:r>
      <w:r w:rsidR="00077711">
        <w:rPr>
          <w:rFonts w:ascii="Times New Roman" w:eastAsia="Times New Roman" w:hAnsi="Times New Roman" w:cs="Times New Roman"/>
          <w:sz w:val="24"/>
          <w:szCs w:val="20"/>
        </w:rPr>
        <w:t>ет отраслей добычи нефти и газа.</w:t>
      </w:r>
    </w:p>
    <w:p w:rsidR="00D61CF3" w:rsidRPr="00EB68FA" w:rsidRDefault="00D61CF3" w:rsidP="00EB68FA">
      <w:pPr>
        <w:shd w:val="clear" w:color="auto" w:fill="FFFFFF"/>
        <w:spacing w:after="0" w:line="240" w:lineRule="auto"/>
        <w:ind w:firstLine="539"/>
        <w:jc w:val="both"/>
        <w:rPr>
          <w:rFonts w:ascii="Times New Roman" w:eastAsia="Times New Roman" w:hAnsi="Times New Roman" w:cs="Times New Roman"/>
          <w:sz w:val="24"/>
          <w:szCs w:val="20"/>
        </w:rPr>
      </w:pPr>
    </w:p>
    <w:p w:rsidR="00EB68FA" w:rsidRPr="00EB68FA" w:rsidRDefault="0051573D" w:rsidP="00EB68FA">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Органы местного самоуправления Александровского района в рамках выполнения своих задач</w:t>
      </w:r>
      <w:r w:rsidR="00EB68FA" w:rsidRPr="00EB68F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по</w:t>
      </w:r>
      <w:r w:rsidR="00EB68FA" w:rsidRPr="00EB68F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повышению</w:t>
      </w:r>
      <w:r w:rsidR="00EB68FA" w:rsidRPr="00EB68FA">
        <w:rPr>
          <w:rFonts w:ascii="Times New Roman" w:eastAsia="Times New Roman" w:hAnsi="Times New Roman" w:cs="Times New Roman"/>
          <w:sz w:val="24"/>
          <w:szCs w:val="20"/>
        </w:rPr>
        <w:t xml:space="preserve"> комфортности проживания </w:t>
      </w:r>
      <w:r>
        <w:rPr>
          <w:rFonts w:ascii="Times New Roman" w:eastAsia="Times New Roman" w:hAnsi="Times New Roman" w:cs="Times New Roman"/>
          <w:sz w:val="24"/>
          <w:szCs w:val="20"/>
        </w:rPr>
        <w:t xml:space="preserve">продолжат решение вопросов, связанных с </w:t>
      </w:r>
      <w:r w:rsidR="00EB68FA" w:rsidRPr="00EB68FA">
        <w:rPr>
          <w:rFonts w:ascii="Times New Roman" w:eastAsia="Times New Roman" w:hAnsi="Times New Roman" w:cs="Times New Roman"/>
          <w:sz w:val="24"/>
          <w:szCs w:val="20"/>
        </w:rPr>
        <w:t>обеспечение</w:t>
      </w:r>
      <w:r>
        <w:rPr>
          <w:rFonts w:ascii="Times New Roman" w:eastAsia="Times New Roman" w:hAnsi="Times New Roman" w:cs="Times New Roman"/>
          <w:sz w:val="24"/>
          <w:szCs w:val="20"/>
        </w:rPr>
        <w:t>м</w:t>
      </w:r>
      <w:r w:rsidR="00EB68FA" w:rsidRPr="00EB68FA">
        <w:rPr>
          <w:rFonts w:ascii="Times New Roman" w:eastAsia="Times New Roman" w:hAnsi="Times New Roman" w:cs="Times New Roman"/>
          <w:sz w:val="24"/>
          <w:szCs w:val="20"/>
        </w:rPr>
        <w:t xml:space="preserve"> роста </w:t>
      </w:r>
      <w:r>
        <w:rPr>
          <w:rFonts w:ascii="Times New Roman" w:eastAsia="Times New Roman" w:hAnsi="Times New Roman" w:cs="Times New Roman"/>
          <w:sz w:val="24"/>
          <w:szCs w:val="20"/>
        </w:rPr>
        <w:t>доходов бюджета.</w:t>
      </w:r>
    </w:p>
    <w:p w:rsidR="00EB68FA" w:rsidRDefault="00523438" w:rsidP="00523438">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Для этого считаю наиважнейшей задачей у</w:t>
      </w:r>
      <w:r w:rsidR="00A25D49">
        <w:rPr>
          <w:rFonts w:ascii="Times New Roman" w:eastAsia="Times New Roman" w:hAnsi="Times New Roman" w:cs="Times New Roman"/>
          <w:sz w:val="24"/>
          <w:szCs w:val="20"/>
        </w:rPr>
        <w:t xml:space="preserve">частие </w:t>
      </w:r>
      <w:r w:rsidR="00EB68FA" w:rsidRPr="00EB68FA">
        <w:rPr>
          <w:rFonts w:ascii="Times New Roman" w:eastAsia="Times New Roman" w:hAnsi="Times New Roman" w:cs="Times New Roman"/>
          <w:sz w:val="24"/>
          <w:szCs w:val="20"/>
        </w:rPr>
        <w:t xml:space="preserve">в федеральных и государственных программах </w:t>
      </w:r>
      <w:r>
        <w:rPr>
          <w:rFonts w:ascii="Times New Roman" w:eastAsia="Times New Roman" w:hAnsi="Times New Roman" w:cs="Times New Roman"/>
          <w:sz w:val="24"/>
          <w:szCs w:val="20"/>
        </w:rPr>
        <w:t>в целях привлечения бюджетных сре</w:t>
      </w:r>
      <w:proofErr w:type="gramStart"/>
      <w:r>
        <w:rPr>
          <w:rFonts w:ascii="Times New Roman" w:eastAsia="Times New Roman" w:hAnsi="Times New Roman" w:cs="Times New Roman"/>
          <w:sz w:val="24"/>
          <w:szCs w:val="20"/>
        </w:rPr>
        <w:t>дств дл</w:t>
      </w:r>
      <w:proofErr w:type="gramEnd"/>
      <w:r>
        <w:rPr>
          <w:rFonts w:ascii="Times New Roman" w:eastAsia="Times New Roman" w:hAnsi="Times New Roman" w:cs="Times New Roman"/>
          <w:sz w:val="24"/>
          <w:szCs w:val="20"/>
        </w:rPr>
        <w:t>я реализации муниципальных проектов в различных сферах жизнедеятельности.</w:t>
      </w:r>
    </w:p>
    <w:p w:rsidR="00EB68FA" w:rsidRPr="00EB68FA" w:rsidRDefault="00EB68FA" w:rsidP="00EB68FA">
      <w:pPr>
        <w:spacing w:after="0" w:line="240" w:lineRule="auto"/>
        <w:ind w:firstLine="539"/>
        <w:jc w:val="both"/>
        <w:rPr>
          <w:rFonts w:ascii="Times New Roman" w:eastAsia="Times New Roman" w:hAnsi="Times New Roman" w:cs="Times New Roman"/>
          <w:sz w:val="24"/>
          <w:szCs w:val="20"/>
        </w:rPr>
      </w:pPr>
      <w:bookmarkStart w:id="0" w:name="_GoBack"/>
      <w:bookmarkEnd w:id="0"/>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Сельское хозяйство</w:t>
      </w:r>
    </w:p>
    <w:p w:rsidR="002461F5" w:rsidRDefault="002461F5" w:rsidP="00EB68FA">
      <w:pPr>
        <w:spacing w:after="0" w:line="240" w:lineRule="auto"/>
        <w:ind w:firstLine="54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На развитие сельского хозяйства в 2023 году было направлено 821,8 тыс. </w:t>
      </w:r>
    </w:p>
    <w:p w:rsidR="00EB68FA" w:rsidRPr="00021B20"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В целях развития производства в сельскохозяйственной сфере и поддержки личных подсобных хозяйств </w:t>
      </w:r>
      <w:r w:rsidRPr="00EB68FA">
        <w:rPr>
          <w:rFonts w:ascii="Times New Roman" w:eastAsia="Times New Roman" w:hAnsi="Times New Roman" w:cs="Times New Roman"/>
          <w:sz w:val="24"/>
          <w:szCs w:val="20"/>
        </w:rPr>
        <w:t xml:space="preserve">в Александровском районе </w:t>
      </w:r>
      <w:r w:rsidR="003C109E">
        <w:rPr>
          <w:rFonts w:ascii="Times New Roman" w:eastAsia="Times New Roman" w:hAnsi="Times New Roman" w:cs="Times New Roman"/>
          <w:sz w:val="24"/>
          <w:szCs w:val="20"/>
        </w:rPr>
        <w:t>выполняются мероприятия  муниципальной программы</w:t>
      </w:r>
      <w:r w:rsidRPr="00EB68FA">
        <w:rPr>
          <w:rFonts w:ascii="Times New Roman" w:eastAsia="Times New Roman" w:hAnsi="Times New Roman" w:cs="Times New Roman"/>
          <w:sz w:val="24"/>
          <w:szCs w:val="20"/>
        </w:rPr>
        <w:t xml:space="preserve"> «Социальное развити</w:t>
      </w:r>
      <w:r w:rsidR="003C109E">
        <w:rPr>
          <w:rFonts w:ascii="Times New Roman" w:eastAsia="Times New Roman" w:hAnsi="Times New Roman" w:cs="Times New Roman"/>
          <w:sz w:val="24"/>
          <w:szCs w:val="20"/>
        </w:rPr>
        <w:t>е сёл Александровского района».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 xml:space="preserve">Ежегодно Администрацией района оказывается адресная помощь гражданам, занимающихся заготовкой и вывозом грубых кормов (адресной помощью воспользовался один Глава </w:t>
      </w:r>
      <w:proofErr w:type="gramStart"/>
      <w:r w:rsidRPr="00EB68FA">
        <w:rPr>
          <w:rFonts w:ascii="Times New Roman" w:eastAsia="Times New Roman" w:hAnsi="Times New Roman" w:cs="Times New Roman"/>
          <w:sz w:val="24"/>
          <w:szCs w:val="20"/>
        </w:rPr>
        <w:t>К(</w:t>
      </w:r>
      <w:proofErr w:type="gramEnd"/>
      <w:r w:rsidRPr="00EB68FA">
        <w:rPr>
          <w:rFonts w:ascii="Times New Roman" w:eastAsia="Times New Roman" w:hAnsi="Times New Roman" w:cs="Times New Roman"/>
          <w:sz w:val="24"/>
          <w:szCs w:val="20"/>
        </w:rPr>
        <w:t>Ф)Х, занимающийся заготовкой кормов).</w:t>
      </w:r>
    </w:p>
    <w:p w:rsidR="00EB68FA" w:rsidRPr="00EB68FA" w:rsidRDefault="00EB68FA" w:rsidP="009336F4">
      <w:pPr>
        <w:shd w:val="clear" w:color="auto" w:fill="FFFFFF" w:themeFill="background1"/>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рамках данной программы гражданам, ведущим личное подсобное хозяйство, в </w:t>
      </w:r>
      <w:r w:rsidR="00E17E19">
        <w:rPr>
          <w:rFonts w:ascii="Times New Roman" w:eastAsia="Times New Roman" w:hAnsi="Times New Roman" w:cs="Times New Roman"/>
          <w:sz w:val="24"/>
          <w:szCs w:val="20"/>
        </w:rPr>
        <w:t>прошедшем году</w:t>
      </w:r>
      <w:r w:rsidRPr="00EB68FA">
        <w:rPr>
          <w:rFonts w:ascii="Times New Roman" w:eastAsia="Times New Roman" w:hAnsi="Times New Roman" w:cs="Times New Roman"/>
          <w:sz w:val="24"/>
          <w:szCs w:val="20"/>
        </w:rPr>
        <w:t xml:space="preserve"> было выделено из областного </w:t>
      </w:r>
      <w:r w:rsidRPr="009336F4">
        <w:rPr>
          <w:rFonts w:ascii="Times New Roman" w:eastAsia="Times New Roman" w:hAnsi="Times New Roman" w:cs="Times New Roman"/>
          <w:sz w:val="24"/>
          <w:szCs w:val="20"/>
          <w:shd w:val="clear" w:color="auto" w:fill="FFFFFF" w:themeFill="background1"/>
        </w:rPr>
        <w:t xml:space="preserve">бюджета </w:t>
      </w:r>
      <w:r w:rsidR="00E30285">
        <w:rPr>
          <w:rFonts w:ascii="Times New Roman" w:eastAsia="Times New Roman" w:hAnsi="Times New Roman" w:cs="Times New Roman"/>
          <w:sz w:val="24"/>
          <w:szCs w:val="20"/>
          <w:shd w:val="clear" w:color="auto" w:fill="FFFFFF" w:themeFill="background1"/>
        </w:rPr>
        <w:t>821,8</w:t>
      </w:r>
      <w:r w:rsidRPr="009336F4">
        <w:rPr>
          <w:rFonts w:ascii="Times New Roman" w:eastAsia="Times New Roman" w:hAnsi="Times New Roman" w:cs="Times New Roman"/>
          <w:sz w:val="24"/>
          <w:szCs w:val="20"/>
          <w:shd w:val="clear" w:color="auto" w:fill="FFFFFF" w:themeFill="background1"/>
        </w:rPr>
        <w:t xml:space="preserve"> тыс</w:t>
      </w:r>
      <w:r w:rsidRPr="00EB68FA">
        <w:rPr>
          <w:rFonts w:ascii="Times New Roman" w:eastAsia="Times New Roman" w:hAnsi="Times New Roman" w:cs="Times New Roman"/>
          <w:sz w:val="24"/>
          <w:szCs w:val="20"/>
        </w:rPr>
        <w:t>. руб., в том числе:</w:t>
      </w:r>
    </w:p>
    <w:p w:rsidR="00EB68FA" w:rsidRPr="00412577" w:rsidRDefault="00EB68FA" w:rsidP="00EB68FA">
      <w:pPr>
        <w:spacing w:after="0" w:line="240" w:lineRule="auto"/>
        <w:ind w:firstLine="709"/>
        <w:jc w:val="both"/>
        <w:rPr>
          <w:rFonts w:ascii="Times New Roman" w:eastAsia="Times New Roman" w:hAnsi="Times New Roman" w:cs="Times New Roman"/>
          <w:sz w:val="24"/>
          <w:szCs w:val="20"/>
        </w:rPr>
      </w:pPr>
      <w:r w:rsidRPr="00412577">
        <w:rPr>
          <w:rFonts w:ascii="Times New Roman" w:eastAsia="Times New Roman" w:hAnsi="Times New Roman" w:cs="Times New Roman"/>
          <w:sz w:val="24"/>
          <w:szCs w:val="20"/>
        </w:rPr>
        <w:t xml:space="preserve">-на осуществление отдельных государственных полномочий по поддержке сельскохозяйственного производства (поддержка малых форм хозяйствования) – </w:t>
      </w:r>
      <w:r w:rsidR="006D6B91">
        <w:rPr>
          <w:rFonts w:ascii="Times New Roman" w:eastAsia="Times New Roman" w:hAnsi="Times New Roman" w:cs="Times New Roman"/>
          <w:sz w:val="24"/>
          <w:szCs w:val="20"/>
        </w:rPr>
        <w:t>19</w:t>
      </w:r>
      <w:r w:rsidRPr="00412577">
        <w:rPr>
          <w:rFonts w:ascii="Times New Roman" w:eastAsia="Times New Roman" w:hAnsi="Times New Roman" w:cs="Times New Roman"/>
          <w:sz w:val="24"/>
          <w:szCs w:val="20"/>
        </w:rPr>
        <w:t xml:space="preserve"> граждан, ведущих личное подсобное хозяйство, и 1 глава </w:t>
      </w:r>
      <w:proofErr w:type="gramStart"/>
      <w:r w:rsidRPr="00412577">
        <w:rPr>
          <w:rFonts w:ascii="Times New Roman" w:eastAsia="Times New Roman" w:hAnsi="Times New Roman" w:cs="Times New Roman"/>
          <w:sz w:val="24"/>
          <w:szCs w:val="20"/>
        </w:rPr>
        <w:t>К</w:t>
      </w:r>
      <w:r w:rsidR="00B61921">
        <w:rPr>
          <w:rFonts w:ascii="Times New Roman" w:eastAsia="Times New Roman" w:hAnsi="Times New Roman" w:cs="Times New Roman"/>
          <w:sz w:val="24"/>
          <w:szCs w:val="20"/>
        </w:rPr>
        <w:t>(</w:t>
      </w:r>
      <w:proofErr w:type="gramEnd"/>
      <w:r w:rsidR="00B61921">
        <w:rPr>
          <w:rFonts w:ascii="Times New Roman" w:eastAsia="Times New Roman" w:hAnsi="Times New Roman" w:cs="Times New Roman"/>
          <w:sz w:val="24"/>
          <w:szCs w:val="20"/>
        </w:rPr>
        <w:t>Ф)Х получили выплаты на коров</w:t>
      </w:r>
      <w:r w:rsidR="00B61921" w:rsidRPr="002D2BC8">
        <w:rPr>
          <w:rFonts w:ascii="Times New Roman" w:eastAsia="Times New Roman" w:hAnsi="Times New Roman" w:cs="Times New Roman"/>
          <w:sz w:val="24"/>
          <w:szCs w:val="20"/>
        </w:rPr>
        <w:t>;</w:t>
      </w:r>
    </w:p>
    <w:p w:rsidR="006D6B91" w:rsidRDefault="00E66F51" w:rsidP="00412577">
      <w:pPr>
        <w:spacing w:after="0" w:line="240" w:lineRule="auto"/>
        <w:ind w:firstLine="709"/>
        <w:jc w:val="both"/>
        <w:rPr>
          <w:rFonts w:ascii="Times New Roman" w:eastAsia="Times New Roman" w:hAnsi="Times New Roman" w:cs="Times New Roman"/>
          <w:sz w:val="24"/>
          <w:szCs w:val="20"/>
        </w:rPr>
      </w:pPr>
      <w:r w:rsidRPr="00412577">
        <w:rPr>
          <w:rFonts w:ascii="Times New Roman" w:eastAsia="Times New Roman" w:hAnsi="Times New Roman" w:cs="Times New Roman"/>
          <w:sz w:val="24"/>
          <w:szCs w:val="20"/>
        </w:rPr>
        <w:t>-на техническое оснащение – 3</w:t>
      </w:r>
      <w:r w:rsidR="00EB68FA" w:rsidRPr="00412577">
        <w:rPr>
          <w:rFonts w:ascii="Times New Roman" w:eastAsia="Times New Roman" w:hAnsi="Times New Roman" w:cs="Times New Roman"/>
          <w:sz w:val="24"/>
          <w:szCs w:val="20"/>
        </w:rPr>
        <w:t xml:space="preserve"> гражданина – </w:t>
      </w:r>
      <w:r w:rsidR="006D6B91" w:rsidRPr="006D6B91">
        <w:rPr>
          <w:rFonts w:ascii="Times New Roman" w:eastAsia="Times New Roman" w:hAnsi="Times New Roman" w:cs="Times New Roman"/>
          <w:sz w:val="24"/>
          <w:szCs w:val="20"/>
        </w:rPr>
        <w:t>приобрели оборудование для подработки и переработки продукции животноводства – доильный аппарат, мини сыроварню, а также прицеп МСЗА.</w:t>
      </w:r>
    </w:p>
    <w:p w:rsidR="00EB68FA" w:rsidRPr="00EB68FA" w:rsidRDefault="00EB68FA" w:rsidP="00412577">
      <w:pPr>
        <w:spacing w:after="0" w:line="240" w:lineRule="auto"/>
        <w:ind w:firstLine="709"/>
        <w:jc w:val="both"/>
        <w:rPr>
          <w:rFonts w:ascii="Times New Roman" w:eastAsia="Times New Roman" w:hAnsi="Times New Roman" w:cs="Times New Roman"/>
          <w:sz w:val="24"/>
          <w:szCs w:val="20"/>
        </w:rPr>
      </w:pPr>
      <w:r w:rsidRPr="00412577">
        <w:rPr>
          <w:rFonts w:ascii="Times New Roman" w:eastAsia="Times New Roman" w:hAnsi="Times New Roman" w:cs="Times New Roman"/>
          <w:sz w:val="24"/>
          <w:szCs w:val="20"/>
        </w:rPr>
        <w:t>-на искусственное осеменение 46 голов КРС.</w:t>
      </w:r>
    </w:p>
    <w:p w:rsidR="00855468" w:rsidRDefault="006D6B91" w:rsidP="00EB68FA">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Поголовье КРС на 01.01.2024</w:t>
      </w:r>
      <w:r w:rsidR="00EB68FA" w:rsidRPr="00EB68FA">
        <w:rPr>
          <w:rFonts w:ascii="Times New Roman" w:eastAsia="Times New Roman" w:hAnsi="Times New Roman" w:cs="Times New Roman"/>
          <w:sz w:val="24"/>
          <w:szCs w:val="20"/>
        </w:rPr>
        <w:t xml:space="preserve"> года </w:t>
      </w:r>
      <w:r w:rsidR="00412577">
        <w:rPr>
          <w:rFonts w:ascii="Times New Roman" w:eastAsia="Times New Roman" w:hAnsi="Times New Roman" w:cs="Times New Roman"/>
          <w:sz w:val="24"/>
          <w:szCs w:val="20"/>
        </w:rPr>
        <w:t xml:space="preserve">незначительно </w:t>
      </w:r>
      <w:r w:rsidR="00855468">
        <w:rPr>
          <w:rFonts w:ascii="Times New Roman" w:eastAsia="Times New Roman" w:hAnsi="Times New Roman" w:cs="Times New Roman"/>
          <w:sz w:val="24"/>
          <w:szCs w:val="20"/>
        </w:rPr>
        <w:t>увеличилось</w:t>
      </w:r>
      <w:r>
        <w:rPr>
          <w:rFonts w:ascii="Times New Roman" w:eastAsia="Times New Roman" w:hAnsi="Times New Roman" w:cs="Times New Roman"/>
          <w:sz w:val="24"/>
          <w:szCs w:val="20"/>
        </w:rPr>
        <w:t xml:space="preserve"> по сравнению с началом 2023</w:t>
      </w:r>
      <w:r w:rsidR="00EB68FA" w:rsidRPr="00EB68FA">
        <w:rPr>
          <w:rFonts w:ascii="Times New Roman" w:eastAsia="Times New Roman" w:hAnsi="Times New Roman" w:cs="Times New Roman"/>
          <w:sz w:val="24"/>
          <w:szCs w:val="20"/>
        </w:rPr>
        <w:t xml:space="preserve"> г</w:t>
      </w:r>
      <w:r w:rsidR="00412577">
        <w:rPr>
          <w:rFonts w:ascii="Times New Roman" w:eastAsia="Times New Roman" w:hAnsi="Times New Roman" w:cs="Times New Roman"/>
          <w:sz w:val="24"/>
          <w:szCs w:val="20"/>
        </w:rPr>
        <w:t xml:space="preserve">ода на </w:t>
      </w:r>
      <w:r w:rsidR="00855468">
        <w:rPr>
          <w:rFonts w:ascii="Times New Roman" w:eastAsia="Times New Roman" w:hAnsi="Times New Roman" w:cs="Times New Roman"/>
          <w:sz w:val="24"/>
          <w:szCs w:val="20"/>
        </w:rPr>
        <w:t xml:space="preserve">11 </w:t>
      </w:r>
      <w:r w:rsidR="00EB68FA" w:rsidRPr="00EB68FA">
        <w:rPr>
          <w:rFonts w:ascii="Times New Roman" w:eastAsia="Times New Roman" w:hAnsi="Times New Roman" w:cs="Times New Roman"/>
          <w:sz w:val="24"/>
          <w:szCs w:val="20"/>
        </w:rPr>
        <w:t xml:space="preserve">голов, </w:t>
      </w:r>
      <w:r w:rsidR="00855468">
        <w:rPr>
          <w:rFonts w:ascii="Times New Roman" w:eastAsia="Times New Roman" w:hAnsi="Times New Roman" w:cs="Times New Roman"/>
          <w:sz w:val="24"/>
          <w:szCs w:val="20"/>
        </w:rPr>
        <w:t>однако поголовье остальных сельскохозяйственных животных снизилось.</w:t>
      </w:r>
    </w:p>
    <w:p w:rsidR="00EB68FA" w:rsidRPr="00EB68FA" w:rsidRDefault="00EB68FA" w:rsidP="00EB68FA">
      <w:pPr>
        <w:spacing w:after="0" w:line="240" w:lineRule="auto"/>
        <w:ind w:firstLine="709"/>
        <w:jc w:val="center"/>
        <w:rPr>
          <w:rFonts w:ascii="Times New Roman" w:eastAsia="Times New Roman" w:hAnsi="Times New Roman" w:cs="Times New Roman"/>
          <w:color w:val="FF0000"/>
          <w:sz w:val="24"/>
          <w:szCs w:val="20"/>
        </w:rPr>
      </w:pPr>
      <w:r w:rsidRPr="00EB68FA">
        <w:rPr>
          <w:rFonts w:ascii="Times New Roman" w:eastAsia="Times New Roman" w:hAnsi="Times New Roman" w:cs="Times New Roman"/>
          <w:sz w:val="24"/>
          <w:szCs w:val="20"/>
        </w:rPr>
        <w:t>Поголовье скота, гол</w:t>
      </w:r>
      <w:proofErr w:type="gramStart"/>
      <w:r w:rsidRPr="00EB68FA">
        <w:rPr>
          <w:rFonts w:ascii="Times New Roman" w:eastAsia="Times New Roman" w:hAnsi="Times New Roman" w:cs="Times New Roman"/>
          <w:sz w:val="24"/>
          <w:szCs w:val="20"/>
        </w:rPr>
        <w:t>.</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н</w:t>
      </w:r>
      <w:proofErr w:type="gramEnd"/>
      <w:r w:rsidRPr="00EB68FA">
        <w:rPr>
          <w:rFonts w:ascii="Times New Roman" w:eastAsia="Times New Roman" w:hAnsi="Times New Roman" w:cs="Times New Roman"/>
          <w:sz w:val="24"/>
          <w:szCs w:val="20"/>
        </w:rPr>
        <w:t>а конец года в хозяйствах всех категорий)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548"/>
        <w:gridCol w:w="1548"/>
        <w:gridCol w:w="1547"/>
        <w:gridCol w:w="1548"/>
        <w:gridCol w:w="1549"/>
      </w:tblGrid>
      <w:tr w:rsidR="00EB68FA" w:rsidRPr="00EB68FA" w:rsidTr="005C7098">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годы</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Крупный рогатый скот</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В т.ч. коровы</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свиньи</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Овцы и козы</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Птица всех возрастов</w:t>
            </w:r>
          </w:p>
        </w:tc>
      </w:tr>
      <w:tr w:rsidR="00EB68FA" w:rsidRPr="00EB68FA" w:rsidTr="005C7098">
        <w:tc>
          <w:tcPr>
            <w:tcW w:w="1155"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2019</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387</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151</w:t>
            </w:r>
          </w:p>
        </w:tc>
        <w:tc>
          <w:tcPr>
            <w:tcW w:w="154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131</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76</w:t>
            </w:r>
          </w:p>
        </w:tc>
        <w:tc>
          <w:tcPr>
            <w:tcW w:w="1549"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1164</w:t>
            </w:r>
          </w:p>
        </w:tc>
      </w:tr>
      <w:tr w:rsidR="00EB68FA" w:rsidRPr="00EB68FA" w:rsidTr="005C7098">
        <w:tc>
          <w:tcPr>
            <w:tcW w:w="1155"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2020</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319</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133</w:t>
            </w:r>
          </w:p>
        </w:tc>
        <w:tc>
          <w:tcPr>
            <w:tcW w:w="154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111</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77</w:t>
            </w:r>
          </w:p>
        </w:tc>
        <w:tc>
          <w:tcPr>
            <w:tcW w:w="1549"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994</w:t>
            </w:r>
          </w:p>
        </w:tc>
      </w:tr>
      <w:tr w:rsidR="00EB68FA" w:rsidRPr="00EB68FA" w:rsidTr="005C7098">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2021</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203</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89</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64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73</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470</w:t>
            </w:r>
          </w:p>
        </w:tc>
      </w:tr>
      <w:tr w:rsidR="00CB3083" w:rsidRPr="00EB68FA" w:rsidTr="005C7098">
        <w:tc>
          <w:tcPr>
            <w:tcW w:w="1155" w:type="dxa"/>
            <w:shd w:val="clear" w:color="auto" w:fill="auto"/>
          </w:tcPr>
          <w:p w:rsidR="00CB3083" w:rsidRPr="00EB68FA" w:rsidRDefault="00CB3083" w:rsidP="00EB68FA">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2022</w:t>
            </w:r>
          </w:p>
        </w:tc>
        <w:tc>
          <w:tcPr>
            <w:tcW w:w="1548" w:type="dxa"/>
            <w:shd w:val="clear" w:color="auto" w:fill="auto"/>
          </w:tcPr>
          <w:p w:rsidR="00CB3083" w:rsidRPr="00EB68FA" w:rsidRDefault="00CB3083" w:rsidP="00EB68FA">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194</w:t>
            </w:r>
          </w:p>
        </w:tc>
        <w:tc>
          <w:tcPr>
            <w:tcW w:w="1548" w:type="dxa"/>
            <w:shd w:val="clear" w:color="auto" w:fill="auto"/>
          </w:tcPr>
          <w:p w:rsidR="00CB3083" w:rsidRPr="00EB68FA" w:rsidRDefault="00CB3083" w:rsidP="00EB68FA">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86</w:t>
            </w:r>
          </w:p>
        </w:tc>
        <w:tc>
          <w:tcPr>
            <w:tcW w:w="1547" w:type="dxa"/>
            <w:shd w:val="clear" w:color="auto" w:fill="auto"/>
          </w:tcPr>
          <w:p w:rsidR="00CB3083" w:rsidRPr="00EB68FA" w:rsidRDefault="00CB3083" w:rsidP="00EB68FA">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54</w:t>
            </w:r>
          </w:p>
        </w:tc>
        <w:tc>
          <w:tcPr>
            <w:tcW w:w="1548" w:type="dxa"/>
            <w:shd w:val="clear" w:color="auto" w:fill="auto"/>
          </w:tcPr>
          <w:p w:rsidR="00CB3083" w:rsidRPr="00EB68FA" w:rsidRDefault="00CB3083" w:rsidP="00EB68FA">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87</w:t>
            </w:r>
          </w:p>
        </w:tc>
        <w:tc>
          <w:tcPr>
            <w:tcW w:w="1549" w:type="dxa"/>
            <w:shd w:val="clear" w:color="auto" w:fill="auto"/>
          </w:tcPr>
          <w:p w:rsidR="00CB3083" w:rsidRPr="00EB68FA" w:rsidRDefault="00CB3083" w:rsidP="00EB68FA">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545</w:t>
            </w:r>
          </w:p>
        </w:tc>
      </w:tr>
      <w:tr w:rsidR="006D6B91" w:rsidRPr="00EB68FA" w:rsidTr="00A30942">
        <w:tc>
          <w:tcPr>
            <w:tcW w:w="1155" w:type="dxa"/>
            <w:shd w:val="clear" w:color="auto" w:fill="auto"/>
          </w:tcPr>
          <w:p w:rsidR="006D6B91" w:rsidRDefault="006D6B91" w:rsidP="00EB68FA">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2023</w:t>
            </w:r>
          </w:p>
        </w:tc>
        <w:tc>
          <w:tcPr>
            <w:tcW w:w="1548" w:type="dxa"/>
            <w:shd w:val="clear" w:color="auto" w:fill="auto"/>
            <w:vAlign w:val="center"/>
          </w:tcPr>
          <w:p w:rsidR="006D6B91" w:rsidRPr="006D6B91" w:rsidRDefault="006D6B91" w:rsidP="00A30942">
            <w:pPr>
              <w:spacing w:after="0" w:line="240" w:lineRule="auto"/>
              <w:jc w:val="both"/>
              <w:rPr>
                <w:rFonts w:ascii="Times New Roman" w:eastAsia="Times New Roman" w:hAnsi="Times New Roman" w:cs="Times New Roman"/>
                <w:color w:val="000000" w:themeColor="text1"/>
                <w:sz w:val="24"/>
                <w:szCs w:val="28"/>
              </w:rPr>
            </w:pPr>
            <w:r w:rsidRPr="006D6B91">
              <w:rPr>
                <w:rFonts w:ascii="Times New Roman" w:eastAsia="Times New Roman" w:hAnsi="Times New Roman" w:cs="Times New Roman"/>
                <w:color w:val="000000" w:themeColor="text1"/>
                <w:sz w:val="24"/>
                <w:szCs w:val="28"/>
              </w:rPr>
              <w:t>205</w:t>
            </w:r>
          </w:p>
        </w:tc>
        <w:tc>
          <w:tcPr>
            <w:tcW w:w="1548" w:type="dxa"/>
            <w:shd w:val="clear" w:color="auto" w:fill="auto"/>
            <w:vAlign w:val="center"/>
          </w:tcPr>
          <w:p w:rsidR="006D6B91" w:rsidRPr="006D6B91" w:rsidRDefault="006D6B91" w:rsidP="00A30942">
            <w:pPr>
              <w:spacing w:after="0" w:line="240" w:lineRule="auto"/>
              <w:jc w:val="both"/>
              <w:rPr>
                <w:rFonts w:ascii="Times New Roman" w:eastAsia="Times New Roman" w:hAnsi="Times New Roman" w:cs="Times New Roman"/>
                <w:color w:val="000000" w:themeColor="text1"/>
                <w:sz w:val="24"/>
                <w:szCs w:val="28"/>
              </w:rPr>
            </w:pPr>
            <w:r w:rsidRPr="006D6B91">
              <w:rPr>
                <w:rFonts w:ascii="Times New Roman" w:eastAsia="Times New Roman" w:hAnsi="Times New Roman" w:cs="Times New Roman"/>
                <w:color w:val="000000" w:themeColor="text1"/>
                <w:sz w:val="24"/>
                <w:szCs w:val="28"/>
              </w:rPr>
              <w:t>82</w:t>
            </w:r>
          </w:p>
        </w:tc>
        <w:tc>
          <w:tcPr>
            <w:tcW w:w="1547" w:type="dxa"/>
            <w:shd w:val="clear" w:color="auto" w:fill="auto"/>
            <w:vAlign w:val="center"/>
          </w:tcPr>
          <w:p w:rsidR="006D6B91" w:rsidRPr="006D6B91" w:rsidRDefault="006D6B91" w:rsidP="00A30942">
            <w:pPr>
              <w:spacing w:after="0" w:line="240" w:lineRule="auto"/>
              <w:jc w:val="both"/>
              <w:rPr>
                <w:rFonts w:ascii="Times New Roman" w:eastAsia="Times New Roman" w:hAnsi="Times New Roman" w:cs="Times New Roman"/>
                <w:color w:val="000000" w:themeColor="text1"/>
                <w:sz w:val="24"/>
                <w:szCs w:val="28"/>
              </w:rPr>
            </w:pPr>
            <w:r w:rsidRPr="006D6B91">
              <w:rPr>
                <w:rFonts w:ascii="Times New Roman" w:eastAsia="Times New Roman" w:hAnsi="Times New Roman" w:cs="Times New Roman"/>
                <w:color w:val="000000" w:themeColor="text1"/>
                <w:sz w:val="24"/>
                <w:szCs w:val="28"/>
              </w:rPr>
              <w:t>40</w:t>
            </w:r>
          </w:p>
        </w:tc>
        <w:tc>
          <w:tcPr>
            <w:tcW w:w="1548" w:type="dxa"/>
            <w:shd w:val="clear" w:color="auto" w:fill="auto"/>
            <w:vAlign w:val="center"/>
          </w:tcPr>
          <w:p w:rsidR="006D6B91" w:rsidRPr="006D6B91" w:rsidRDefault="006D6B91" w:rsidP="00A30942">
            <w:pPr>
              <w:spacing w:after="0" w:line="240" w:lineRule="auto"/>
              <w:jc w:val="both"/>
              <w:rPr>
                <w:rFonts w:ascii="Times New Roman" w:eastAsia="Times New Roman" w:hAnsi="Times New Roman" w:cs="Times New Roman"/>
                <w:color w:val="000000" w:themeColor="text1"/>
                <w:sz w:val="24"/>
                <w:szCs w:val="28"/>
              </w:rPr>
            </w:pPr>
            <w:r w:rsidRPr="006D6B91">
              <w:rPr>
                <w:rFonts w:ascii="Times New Roman" w:eastAsia="Times New Roman" w:hAnsi="Times New Roman" w:cs="Times New Roman"/>
                <w:color w:val="000000" w:themeColor="text1"/>
                <w:sz w:val="24"/>
                <w:szCs w:val="28"/>
              </w:rPr>
              <w:t>71</w:t>
            </w:r>
          </w:p>
        </w:tc>
        <w:tc>
          <w:tcPr>
            <w:tcW w:w="1549" w:type="dxa"/>
            <w:shd w:val="clear" w:color="auto" w:fill="auto"/>
            <w:vAlign w:val="center"/>
          </w:tcPr>
          <w:p w:rsidR="006D6B91" w:rsidRPr="006D6B91" w:rsidRDefault="006D6B91" w:rsidP="00A30942">
            <w:pPr>
              <w:spacing w:after="0" w:line="240" w:lineRule="auto"/>
              <w:jc w:val="both"/>
              <w:rPr>
                <w:rFonts w:ascii="Times New Roman" w:eastAsia="Times New Roman" w:hAnsi="Times New Roman" w:cs="Times New Roman"/>
                <w:color w:val="000000" w:themeColor="text1"/>
                <w:sz w:val="24"/>
                <w:szCs w:val="28"/>
              </w:rPr>
            </w:pPr>
            <w:r w:rsidRPr="006D6B91">
              <w:rPr>
                <w:rFonts w:ascii="Times New Roman" w:eastAsia="Times New Roman" w:hAnsi="Times New Roman" w:cs="Times New Roman"/>
                <w:color w:val="000000" w:themeColor="text1"/>
                <w:sz w:val="24"/>
                <w:szCs w:val="28"/>
              </w:rPr>
              <w:t>508</w:t>
            </w:r>
          </w:p>
        </w:tc>
      </w:tr>
    </w:tbl>
    <w:p w:rsidR="00EB68FA" w:rsidRDefault="00EB68FA" w:rsidP="00EB68FA">
      <w:pPr>
        <w:spacing w:after="0" w:line="240" w:lineRule="auto"/>
        <w:ind w:firstLine="567"/>
        <w:jc w:val="both"/>
        <w:rPr>
          <w:rFonts w:ascii="Times New Roman" w:eastAsia="Times New Roman" w:hAnsi="Times New Roman" w:cs="Times New Roman"/>
          <w:color w:val="000000"/>
          <w:sz w:val="20"/>
          <w:szCs w:val="20"/>
          <w:lang w:eastAsia="x-none"/>
        </w:rPr>
      </w:pPr>
    </w:p>
    <w:p w:rsidR="00EB68FA" w:rsidRDefault="00EB68FA" w:rsidP="00EB68FA">
      <w:pPr>
        <w:spacing w:after="0" w:line="240" w:lineRule="auto"/>
        <w:ind w:firstLine="709"/>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Поголовье скота, гол</w:t>
      </w:r>
      <w:proofErr w:type="gramStart"/>
      <w:r w:rsidRPr="00EB68FA">
        <w:rPr>
          <w:rFonts w:ascii="Times New Roman" w:eastAsia="Times New Roman" w:hAnsi="Times New Roman" w:cs="Times New Roman"/>
          <w:sz w:val="24"/>
          <w:szCs w:val="20"/>
        </w:rPr>
        <w:t>.</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н</w:t>
      </w:r>
      <w:proofErr w:type="gramEnd"/>
      <w:r w:rsidRPr="00EB68FA">
        <w:rPr>
          <w:rFonts w:ascii="Times New Roman" w:eastAsia="Times New Roman" w:hAnsi="Times New Roman" w:cs="Times New Roman"/>
          <w:sz w:val="24"/>
          <w:szCs w:val="20"/>
        </w:rPr>
        <w:t>а конец года в хозяйствах всех категорий) в разрезе сельских поселений, на 01.01.202</w:t>
      </w:r>
      <w:r w:rsidR="00855468">
        <w:rPr>
          <w:rFonts w:ascii="Times New Roman" w:eastAsia="Times New Roman" w:hAnsi="Times New Roman" w:cs="Times New Roman"/>
          <w:sz w:val="24"/>
          <w:szCs w:val="20"/>
        </w:rPr>
        <w:t>4</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852"/>
        <w:gridCol w:w="852"/>
        <w:gridCol w:w="986"/>
        <w:gridCol w:w="852"/>
        <w:gridCol w:w="852"/>
        <w:gridCol w:w="852"/>
        <w:gridCol w:w="986"/>
        <w:gridCol w:w="852"/>
      </w:tblGrid>
      <w:tr w:rsidR="00855468" w:rsidRPr="00855468" w:rsidTr="00855468">
        <w:tc>
          <w:tcPr>
            <w:tcW w:w="213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 </w:t>
            </w:r>
          </w:p>
        </w:tc>
        <w:tc>
          <w:tcPr>
            <w:tcW w:w="1695" w:type="dxa"/>
            <w:gridSpan w:val="2"/>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Крупный рогатый скот</w:t>
            </w:r>
          </w:p>
        </w:tc>
        <w:tc>
          <w:tcPr>
            <w:tcW w:w="1845" w:type="dxa"/>
            <w:gridSpan w:val="2"/>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В т.ч. коровы</w:t>
            </w:r>
          </w:p>
        </w:tc>
        <w:tc>
          <w:tcPr>
            <w:tcW w:w="1695" w:type="dxa"/>
            <w:gridSpan w:val="2"/>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Свиньи</w:t>
            </w:r>
          </w:p>
        </w:tc>
        <w:tc>
          <w:tcPr>
            <w:tcW w:w="1845" w:type="dxa"/>
            <w:gridSpan w:val="2"/>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Птица</w:t>
            </w:r>
          </w:p>
        </w:tc>
      </w:tr>
      <w:tr w:rsidR="00855468" w:rsidRPr="00855468" w:rsidTr="00855468">
        <w:tc>
          <w:tcPr>
            <w:tcW w:w="213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Наименование</w:t>
            </w:r>
          </w:p>
        </w:tc>
        <w:tc>
          <w:tcPr>
            <w:tcW w:w="855"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 w:val="18"/>
                <w:szCs w:val="28"/>
              </w:rPr>
            </w:pPr>
            <w:r w:rsidRPr="00855468">
              <w:rPr>
                <w:rFonts w:ascii="Times New Roman" w:eastAsia="Times New Roman" w:hAnsi="Times New Roman" w:cs="Times New Roman"/>
                <w:color w:val="000000" w:themeColor="text1"/>
                <w:sz w:val="18"/>
                <w:szCs w:val="28"/>
              </w:rPr>
              <w:t>01.01. 2023</w:t>
            </w:r>
          </w:p>
        </w:tc>
        <w:tc>
          <w:tcPr>
            <w:tcW w:w="855"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 w:val="18"/>
                <w:szCs w:val="28"/>
              </w:rPr>
            </w:pPr>
            <w:r w:rsidRPr="00855468">
              <w:rPr>
                <w:rFonts w:ascii="Times New Roman" w:eastAsia="Times New Roman" w:hAnsi="Times New Roman" w:cs="Times New Roman"/>
                <w:color w:val="000000" w:themeColor="text1"/>
                <w:sz w:val="18"/>
                <w:szCs w:val="28"/>
              </w:rPr>
              <w:t>01.01. 2024</w:t>
            </w:r>
          </w:p>
        </w:tc>
        <w:tc>
          <w:tcPr>
            <w:tcW w:w="99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 w:val="18"/>
                <w:szCs w:val="28"/>
              </w:rPr>
            </w:pPr>
            <w:r w:rsidRPr="00855468">
              <w:rPr>
                <w:rFonts w:ascii="Times New Roman" w:eastAsia="Times New Roman" w:hAnsi="Times New Roman" w:cs="Times New Roman"/>
                <w:color w:val="000000" w:themeColor="text1"/>
                <w:sz w:val="18"/>
                <w:szCs w:val="28"/>
              </w:rPr>
              <w:t>01.01. 2023</w:t>
            </w:r>
          </w:p>
        </w:tc>
        <w:tc>
          <w:tcPr>
            <w:tcW w:w="855"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 w:val="18"/>
                <w:szCs w:val="28"/>
              </w:rPr>
            </w:pPr>
            <w:r w:rsidRPr="00855468">
              <w:rPr>
                <w:rFonts w:ascii="Times New Roman" w:eastAsia="Times New Roman" w:hAnsi="Times New Roman" w:cs="Times New Roman"/>
                <w:color w:val="000000" w:themeColor="text1"/>
                <w:sz w:val="18"/>
                <w:szCs w:val="28"/>
              </w:rPr>
              <w:t>01.01. 2024</w:t>
            </w:r>
          </w:p>
        </w:tc>
        <w:tc>
          <w:tcPr>
            <w:tcW w:w="855"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 w:val="18"/>
                <w:szCs w:val="28"/>
              </w:rPr>
            </w:pPr>
            <w:r w:rsidRPr="00855468">
              <w:rPr>
                <w:rFonts w:ascii="Times New Roman" w:eastAsia="Times New Roman" w:hAnsi="Times New Roman" w:cs="Times New Roman"/>
                <w:color w:val="000000" w:themeColor="text1"/>
                <w:sz w:val="18"/>
                <w:szCs w:val="28"/>
              </w:rPr>
              <w:t>01.01. 2023</w:t>
            </w:r>
          </w:p>
        </w:tc>
        <w:tc>
          <w:tcPr>
            <w:tcW w:w="855"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 w:val="18"/>
                <w:szCs w:val="28"/>
              </w:rPr>
            </w:pPr>
            <w:r w:rsidRPr="00855468">
              <w:rPr>
                <w:rFonts w:ascii="Times New Roman" w:eastAsia="Times New Roman" w:hAnsi="Times New Roman" w:cs="Times New Roman"/>
                <w:color w:val="000000" w:themeColor="text1"/>
                <w:sz w:val="18"/>
                <w:szCs w:val="28"/>
              </w:rPr>
              <w:t>01.01. 2024</w:t>
            </w:r>
          </w:p>
        </w:tc>
        <w:tc>
          <w:tcPr>
            <w:tcW w:w="99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 w:val="18"/>
                <w:szCs w:val="28"/>
              </w:rPr>
            </w:pPr>
            <w:r w:rsidRPr="00855468">
              <w:rPr>
                <w:rFonts w:ascii="Times New Roman" w:eastAsia="Times New Roman" w:hAnsi="Times New Roman" w:cs="Times New Roman"/>
                <w:color w:val="000000" w:themeColor="text1"/>
                <w:sz w:val="18"/>
                <w:szCs w:val="28"/>
              </w:rPr>
              <w:t>01.01. 2023</w:t>
            </w:r>
          </w:p>
        </w:tc>
        <w:tc>
          <w:tcPr>
            <w:tcW w:w="855"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 w:val="18"/>
                <w:szCs w:val="28"/>
              </w:rPr>
            </w:pPr>
            <w:r w:rsidRPr="00855468">
              <w:rPr>
                <w:rFonts w:ascii="Times New Roman" w:eastAsia="Times New Roman" w:hAnsi="Times New Roman" w:cs="Times New Roman"/>
                <w:color w:val="000000" w:themeColor="text1"/>
                <w:sz w:val="18"/>
                <w:szCs w:val="28"/>
              </w:rPr>
              <w:t>01.01. 2024</w:t>
            </w:r>
          </w:p>
        </w:tc>
      </w:tr>
      <w:tr w:rsidR="00855468" w:rsidRPr="00855468" w:rsidTr="00855468">
        <w:tc>
          <w:tcPr>
            <w:tcW w:w="213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Александровское</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117</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124</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56</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53</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48</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39</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259</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275</w:t>
            </w:r>
          </w:p>
        </w:tc>
      </w:tr>
      <w:tr w:rsidR="00855468" w:rsidRPr="00855468" w:rsidTr="00855468">
        <w:tc>
          <w:tcPr>
            <w:tcW w:w="213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Лукашкин-Ярское</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24</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33</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12</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12</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4</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69</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42</w:t>
            </w:r>
          </w:p>
        </w:tc>
      </w:tr>
      <w:tr w:rsidR="00855468" w:rsidRPr="00855468" w:rsidTr="00855468">
        <w:tc>
          <w:tcPr>
            <w:tcW w:w="213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Назинское</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18</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18</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8</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7</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63</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50</w:t>
            </w:r>
          </w:p>
        </w:tc>
      </w:tr>
      <w:tr w:rsidR="00855468" w:rsidRPr="00855468" w:rsidTr="00855468">
        <w:tc>
          <w:tcPr>
            <w:tcW w:w="213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Новоникольское</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13</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9</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4</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4</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18</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9</w:t>
            </w:r>
          </w:p>
        </w:tc>
      </w:tr>
      <w:tr w:rsidR="00855468" w:rsidRPr="00855468" w:rsidTr="00855468">
        <w:tc>
          <w:tcPr>
            <w:tcW w:w="213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Октябрьское</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6</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4</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2</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25</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42</w:t>
            </w:r>
          </w:p>
        </w:tc>
      </w:tr>
      <w:tr w:rsidR="00855468" w:rsidRPr="00855468" w:rsidTr="00855468">
        <w:tc>
          <w:tcPr>
            <w:tcW w:w="213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Северное</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16</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17</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4</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5</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2</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111</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90</w:t>
            </w:r>
          </w:p>
        </w:tc>
      </w:tr>
      <w:tr w:rsidR="00855468" w:rsidRPr="00855468" w:rsidTr="00855468">
        <w:tc>
          <w:tcPr>
            <w:tcW w:w="2130" w:type="dxa"/>
            <w:vAlign w:val="center"/>
            <w:hideMark/>
          </w:tcPr>
          <w:p w:rsidR="00855468" w:rsidRPr="00855468" w:rsidRDefault="00855468" w:rsidP="00A30942">
            <w:pPr>
              <w:spacing w:after="0" w:line="240" w:lineRule="auto"/>
              <w:jc w:val="both"/>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Итого по району</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194</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205</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86</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82</w:t>
            </w:r>
          </w:p>
        </w:tc>
        <w:tc>
          <w:tcPr>
            <w:tcW w:w="855"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54</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40</w:t>
            </w:r>
          </w:p>
        </w:tc>
        <w:tc>
          <w:tcPr>
            <w:tcW w:w="990" w:type="dxa"/>
            <w:vAlign w:val="center"/>
            <w:hideMark/>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545</w:t>
            </w:r>
          </w:p>
        </w:tc>
        <w:tc>
          <w:tcPr>
            <w:tcW w:w="855" w:type="dxa"/>
            <w:vAlign w:val="center"/>
          </w:tcPr>
          <w:p w:rsidR="00855468" w:rsidRPr="00855468" w:rsidRDefault="00855468" w:rsidP="00A30942">
            <w:pPr>
              <w:spacing w:after="0" w:line="240" w:lineRule="auto"/>
              <w:rPr>
                <w:rFonts w:ascii="Times New Roman" w:eastAsia="Times New Roman" w:hAnsi="Times New Roman" w:cs="Times New Roman"/>
                <w:color w:val="000000" w:themeColor="text1"/>
                <w:szCs w:val="28"/>
              </w:rPr>
            </w:pPr>
            <w:r w:rsidRPr="00855468">
              <w:rPr>
                <w:rFonts w:ascii="Times New Roman" w:eastAsia="Times New Roman" w:hAnsi="Times New Roman" w:cs="Times New Roman"/>
                <w:color w:val="000000" w:themeColor="text1"/>
                <w:szCs w:val="28"/>
              </w:rPr>
              <w:t>508</w:t>
            </w:r>
          </w:p>
        </w:tc>
      </w:tr>
    </w:tbl>
    <w:p w:rsidR="00EB68FA" w:rsidRPr="00EB68FA" w:rsidRDefault="00EB68FA" w:rsidP="00EB68FA">
      <w:pPr>
        <w:spacing w:after="0" w:line="240" w:lineRule="auto"/>
        <w:ind w:firstLine="567"/>
        <w:jc w:val="both"/>
        <w:rPr>
          <w:rFonts w:ascii="Times New Roman" w:eastAsia="Times New Roman" w:hAnsi="Times New Roman" w:cs="Times New Roman"/>
          <w:color w:val="000000"/>
          <w:sz w:val="20"/>
          <w:szCs w:val="20"/>
          <w:lang w:eastAsia="x-none"/>
        </w:rPr>
      </w:pP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b/>
          <w:sz w:val="24"/>
          <w:szCs w:val="20"/>
        </w:rPr>
        <w:t>Транспорт</w:t>
      </w:r>
    </w:p>
    <w:p w:rsidR="00EB68FA" w:rsidRPr="00EB68FA" w:rsidRDefault="001D0630" w:rsidP="00EB68FA">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 2023</w:t>
      </w:r>
      <w:r w:rsidR="005F0D9E">
        <w:rPr>
          <w:rFonts w:ascii="Times New Roman" w:eastAsia="Times New Roman" w:hAnsi="Times New Roman" w:cs="Times New Roman"/>
          <w:sz w:val="24"/>
          <w:szCs w:val="20"/>
        </w:rPr>
        <w:t xml:space="preserve"> году Александровский район продолжил участие в государственной</w:t>
      </w:r>
      <w:r w:rsidR="00EB68FA" w:rsidRPr="00EB68FA">
        <w:rPr>
          <w:rFonts w:ascii="Times New Roman" w:eastAsia="Times New Roman" w:hAnsi="Times New Roman" w:cs="Times New Roman"/>
          <w:sz w:val="24"/>
          <w:szCs w:val="20"/>
        </w:rPr>
        <w:t xml:space="preserve"> программ</w:t>
      </w:r>
      <w:r w:rsidR="005F0D9E">
        <w:rPr>
          <w:rFonts w:ascii="Times New Roman" w:eastAsia="Times New Roman" w:hAnsi="Times New Roman" w:cs="Times New Roman"/>
          <w:sz w:val="24"/>
          <w:szCs w:val="20"/>
        </w:rPr>
        <w:t>е</w:t>
      </w:r>
      <w:r w:rsidR="00EB68FA" w:rsidRPr="00EB68FA">
        <w:rPr>
          <w:rFonts w:ascii="Times New Roman" w:eastAsia="Times New Roman" w:hAnsi="Times New Roman" w:cs="Times New Roman"/>
          <w:sz w:val="24"/>
          <w:szCs w:val="20"/>
        </w:rPr>
        <w:t xml:space="preserve"> «Развитие транспортной инфраструктуры в Томской области».</w:t>
      </w:r>
    </w:p>
    <w:p w:rsidR="005F0D9E" w:rsidRDefault="00194748" w:rsidP="006C7617">
      <w:pPr>
        <w:spacing w:after="0" w:line="240" w:lineRule="auto"/>
        <w:ind w:firstLine="709"/>
        <w:jc w:val="both"/>
        <w:rPr>
          <w:rFonts w:ascii="Times New Roman" w:hAnsi="Times New Roman"/>
          <w:sz w:val="24"/>
          <w:szCs w:val="24"/>
        </w:rPr>
      </w:pPr>
      <w:r>
        <w:rPr>
          <w:rFonts w:ascii="Times New Roman" w:hAnsi="Times New Roman"/>
          <w:sz w:val="24"/>
          <w:szCs w:val="24"/>
        </w:rPr>
        <w:t>В 2023</w:t>
      </w:r>
      <w:r w:rsidR="005F0D9E">
        <w:rPr>
          <w:rFonts w:ascii="Times New Roman" w:hAnsi="Times New Roman"/>
          <w:sz w:val="24"/>
          <w:szCs w:val="24"/>
        </w:rPr>
        <w:t xml:space="preserve"> годы в рамках  программы были выполнены работы по </w:t>
      </w:r>
      <w:r>
        <w:rPr>
          <w:rFonts w:ascii="Times New Roman" w:hAnsi="Times New Roman"/>
          <w:sz w:val="24"/>
          <w:szCs w:val="24"/>
        </w:rPr>
        <w:t>а</w:t>
      </w:r>
      <w:r w:rsidRPr="00194748">
        <w:rPr>
          <w:rFonts w:ascii="Times New Roman" w:hAnsi="Times New Roman"/>
          <w:sz w:val="24"/>
          <w:szCs w:val="24"/>
        </w:rPr>
        <w:t>сфальтировани</w:t>
      </w:r>
      <w:r>
        <w:rPr>
          <w:rFonts w:ascii="Times New Roman" w:hAnsi="Times New Roman"/>
          <w:sz w:val="24"/>
          <w:szCs w:val="24"/>
        </w:rPr>
        <w:t xml:space="preserve">ю дороги по ул. Лебедева, на эти цели направлено </w:t>
      </w:r>
      <w:r w:rsidRPr="00194748">
        <w:rPr>
          <w:rFonts w:ascii="Times New Roman" w:hAnsi="Times New Roman"/>
          <w:sz w:val="24"/>
          <w:szCs w:val="24"/>
        </w:rPr>
        <w:t>10,4</w:t>
      </w:r>
      <w:r>
        <w:rPr>
          <w:rFonts w:ascii="Times New Roman" w:hAnsi="Times New Roman"/>
          <w:sz w:val="24"/>
          <w:szCs w:val="24"/>
        </w:rPr>
        <w:t xml:space="preserve"> </w:t>
      </w:r>
      <w:r w:rsidRPr="00194748">
        <w:rPr>
          <w:rFonts w:ascii="Times New Roman" w:hAnsi="Times New Roman"/>
          <w:sz w:val="24"/>
          <w:szCs w:val="24"/>
        </w:rPr>
        <w:t>млн. рублей (9,</w:t>
      </w:r>
      <w:r>
        <w:rPr>
          <w:rFonts w:ascii="Times New Roman" w:hAnsi="Times New Roman"/>
          <w:sz w:val="24"/>
          <w:szCs w:val="24"/>
        </w:rPr>
        <w:t>9</w:t>
      </w:r>
      <w:r w:rsidRPr="00194748">
        <w:rPr>
          <w:rFonts w:ascii="Times New Roman" w:hAnsi="Times New Roman"/>
          <w:sz w:val="24"/>
          <w:szCs w:val="24"/>
        </w:rPr>
        <w:t xml:space="preserve"> млн. руб. – бюджет Томской области; 0</w:t>
      </w:r>
      <w:r w:rsidR="006C7617">
        <w:rPr>
          <w:rFonts w:ascii="Times New Roman" w:hAnsi="Times New Roman"/>
          <w:sz w:val="24"/>
          <w:szCs w:val="24"/>
        </w:rPr>
        <w:t xml:space="preserve">,5 млн. руб. – районный бюджет). </w:t>
      </w:r>
      <w:r>
        <w:rPr>
          <w:rFonts w:ascii="Times New Roman" w:hAnsi="Times New Roman"/>
          <w:sz w:val="24"/>
          <w:szCs w:val="24"/>
        </w:rPr>
        <w:t xml:space="preserve">Было заасфальтировано 120,93 м дорожного полотна и построено </w:t>
      </w:r>
      <w:r w:rsidRPr="00194748">
        <w:rPr>
          <w:rFonts w:ascii="Times New Roman" w:hAnsi="Times New Roman"/>
          <w:sz w:val="24"/>
          <w:szCs w:val="24"/>
        </w:rPr>
        <w:t>191 м тротуаров.</w:t>
      </w:r>
      <w:r>
        <w:rPr>
          <w:rFonts w:ascii="Times New Roman" w:hAnsi="Times New Roman"/>
          <w:sz w:val="24"/>
          <w:szCs w:val="24"/>
        </w:rPr>
        <w:t xml:space="preserve"> </w:t>
      </w:r>
    </w:p>
    <w:p w:rsidR="006C7617" w:rsidRDefault="006C7617" w:rsidP="006C7617">
      <w:pPr>
        <w:spacing w:after="0" w:line="240" w:lineRule="auto"/>
        <w:ind w:firstLine="709"/>
        <w:jc w:val="both"/>
        <w:rPr>
          <w:rFonts w:ascii="Times New Roman" w:hAnsi="Times New Roman"/>
          <w:sz w:val="24"/>
          <w:szCs w:val="24"/>
        </w:rPr>
      </w:pPr>
      <w:r w:rsidRPr="006C7617">
        <w:rPr>
          <w:rFonts w:ascii="Times New Roman" w:hAnsi="Times New Roman"/>
          <w:sz w:val="24"/>
          <w:szCs w:val="24"/>
        </w:rPr>
        <w:t>За счет средств районного дорожного фонда</w:t>
      </w:r>
      <w:r>
        <w:rPr>
          <w:rFonts w:ascii="Times New Roman" w:hAnsi="Times New Roman"/>
          <w:sz w:val="24"/>
          <w:szCs w:val="24"/>
        </w:rPr>
        <w:t xml:space="preserve"> в размере 2,5 млн. рублей</w:t>
      </w:r>
      <w:r w:rsidRPr="006C7617">
        <w:rPr>
          <w:rFonts w:ascii="Times New Roman" w:hAnsi="Times New Roman"/>
          <w:sz w:val="24"/>
          <w:szCs w:val="24"/>
        </w:rPr>
        <w:t xml:space="preserve"> выполнен капитальный ремонт автодороги по ул. Прохладная </w:t>
      </w:r>
      <w:r>
        <w:rPr>
          <w:rFonts w:ascii="Times New Roman" w:hAnsi="Times New Roman"/>
          <w:sz w:val="24"/>
          <w:szCs w:val="24"/>
        </w:rPr>
        <w:t>-</w:t>
      </w:r>
      <w:r w:rsidRPr="006C7617">
        <w:rPr>
          <w:rFonts w:ascii="Times New Roman" w:hAnsi="Times New Roman"/>
          <w:sz w:val="24"/>
          <w:szCs w:val="24"/>
        </w:rPr>
        <w:t xml:space="preserve"> </w:t>
      </w:r>
      <w:r>
        <w:rPr>
          <w:rFonts w:ascii="Times New Roman" w:hAnsi="Times New Roman"/>
          <w:sz w:val="24"/>
          <w:szCs w:val="24"/>
        </w:rPr>
        <w:t>о</w:t>
      </w:r>
      <w:r w:rsidRPr="006C7617">
        <w:rPr>
          <w:rFonts w:ascii="Times New Roman" w:hAnsi="Times New Roman"/>
          <w:sz w:val="24"/>
          <w:szCs w:val="24"/>
        </w:rPr>
        <w:t>тсыпка грунтовой дороги</w:t>
      </w:r>
      <w:r>
        <w:rPr>
          <w:rFonts w:ascii="Times New Roman" w:hAnsi="Times New Roman"/>
          <w:sz w:val="24"/>
          <w:szCs w:val="24"/>
        </w:rPr>
        <w:t>.</w:t>
      </w:r>
    </w:p>
    <w:p w:rsidR="005F0D9E" w:rsidRDefault="005F0D9E" w:rsidP="006C7617">
      <w:pPr>
        <w:spacing w:after="0" w:line="240" w:lineRule="auto"/>
        <w:ind w:firstLine="709"/>
        <w:jc w:val="both"/>
        <w:rPr>
          <w:rFonts w:ascii="Times New Roman" w:eastAsia="Times New Roman" w:hAnsi="Times New Roman" w:cs="Times New Roman"/>
          <w:sz w:val="24"/>
          <w:szCs w:val="20"/>
        </w:rPr>
      </w:pPr>
      <w:r w:rsidRPr="005F0D9E">
        <w:rPr>
          <w:rFonts w:ascii="Times New Roman" w:eastAsia="Times New Roman" w:hAnsi="Times New Roman" w:cs="Times New Roman"/>
          <w:sz w:val="24"/>
          <w:szCs w:val="20"/>
        </w:rPr>
        <w:t>Также за счет средств областного бюджета выполне</w:t>
      </w:r>
      <w:r w:rsidR="00194748">
        <w:rPr>
          <w:rFonts w:ascii="Times New Roman" w:eastAsia="Times New Roman" w:hAnsi="Times New Roman" w:cs="Times New Roman"/>
          <w:sz w:val="24"/>
          <w:szCs w:val="20"/>
        </w:rPr>
        <w:t>но асфальтирование 3</w:t>
      </w:r>
      <w:r w:rsidRPr="005F0D9E">
        <w:rPr>
          <w:rFonts w:ascii="Times New Roman" w:eastAsia="Times New Roman" w:hAnsi="Times New Roman" w:cs="Times New Roman"/>
          <w:sz w:val="24"/>
          <w:szCs w:val="20"/>
        </w:rPr>
        <w:t xml:space="preserve"> км автомобильного дороги регионального значения «с. Александровское-35 км» на сумму  </w:t>
      </w:r>
      <w:r w:rsidR="00194748">
        <w:rPr>
          <w:rFonts w:ascii="Times New Roman" w:eastAsia="Times New Roman" w:hAnsi="Times New Roman" w:cs="Times New Roman"/>
          <w:sz w:val="24"/>
          <w:szCs w:val="20"/>
        </w:rPr>
        <w:t xml:space="preserve">40 </w:t>
      </w:r>
      <w:r w:rsidR="006C7617">
        <w:rPr>
          <w:rFonts w:ascii="Times New Roman" w:eastAsia="Times New Roman" w:hAnsi="Times New Roman" w:cs="Times New Roman"/>
          <w:sz w:val="24"/>
          <w:szCs w:val="20"/>
        </w:rPr>
        <w:t>млн. рублей</w:t>
      </w:r>
      <w:r w:rsidRPr="005F0D9E">
        <w:rPr>
          <w:rFonts w:ascii="Times New Roman" w:eastAsia="Times New Roman" w:hAnsi="Times New Roman" w:cs="Times New Roman"/>
          <w:sz w:val="24"/>
          <w:szCs w:val="20"/>
        </w:rPr>
        <w:t xml:space="preserve">, в </w:t>
      </w:r>
      <w:r>
        <w:rPr>
          <w:rFonts w:ascii="Times New Roman" w:eastAsia="Times New Roman" w:hAnsi="Times New Roman" w:cs="Times New Roman"/>
          <w:sz w:val="24"/>
          <w:szCs w:val="20"/>
        </w:rPr>
        <w:t>текущем</w:t>
      </w:r>
      <w:r w:rsidRPr="005F0D9E">
        <w:rPr>
          <w:rFonts w:ascii="Times New Roman" w:eastAsia="Times New Roman" w:hAnsi="Times New Roman" w:cs="Times New Roman"/>
          <w:sz w:val="24"/>
          <w:szCs w:val="20"/>
        </w:rPr>
        <w:t xml:space="preserve"> году запланированы такие же объемы.</w:t>
      </w:r>
    </w:p>
    <w:p w:rsidR="005F0D9E" w:rsidRDefault="005F0D9E" w:rsidP="00EB68FA">
      <w:pPr>
        <w:spacing w:after="0" w:line="240" w:lineRule="auto"/>
        <w:ind w:firstLine="540"/>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color w:val="000000"/>
          <w:sz w:val="24"/>
          <w:szCs w:val="20"/>
        </w:rPr>
        <w:lastRenderedPageBreak/>
        <w:t xml:space="preserve">Главными направлениями в дальнейшей работе Администрации района будут являться активное участие в реализации государственной программы </w:t>
      </w:r>
      <w:r w:rsidRPr="00EB68FA">
        <w:rPr>
          <w:rFonts w:ascii="Times New Roman" w:eastAsia="Times New Roman" w:hAnsi="Times New Roman" w:cs="Times New Roman"/>
          <w:sz w:val="24"/>
          <w:szCs w:val="20"/>
        </w:rPr>
        <w:t xml:space="preserve">«Развитие транспортной инфраструктуры в Томской области», также сотрудничество с </w:t>
      </w:r>
      <w:proofErr w:type="spellStart"/>
      <w:r w:rsidRPr="00EB68FA">
        <w:rPr>
          <w:rFonts w:ascii="Times New Roman" w:eastAsia="Times New Roman" w:hAnsi="Times New Roman" w:cs="Times New Roman"/>
          <w:sz w:val="24"/>
          <w:szCs w:val="20"/>
        </w:rPr>
        <w:t>Томскавтодором</w:t>
      </w:r>
      <w:proofErr w:type="spellEnd"/>
      <w:r w:rsidRPr="00EB68FA">
        <w:rPr>
          <w:rFonts w:ascii="Times New Roman" w:eastAsia="Times New Roman" w:hAnsi="Times New Roman" w:cs="Times New Roman"/>
          <w:sz w:val="24"/>
          <w:szCs w:val="20"/>
        </w:rPr>
        <w:t xml:space="preserve"> по завершению асфальтирования автодороги по ул. Лебедева  и авт</w:t>
      </w:r>
      <w:r w:rsidR="00105B52">
        <w:rPr>
          <w:rFonts w:ascii="Times New Roman" w:eastAsia="Times New Roman" w:hAnsi="Times New Roman" w:cs="Times New Roman"/>
          <w:sz w:val="24"/>
          <w:szCs w:val="20"/>
        </w:rPr>
        <w:t>одороги «Александровское-35 км», участие в федеральной программе «Комплексное развитие сельских территорий» для строительства и</w:t>
      </w:r>
      <w:r w:rsidR="006C7617">
        <w:rPr>
          <w:rFonts w:ascii="Times New Roman" w:eastAsia="Times New Roman" w:hAnsi="Times New Roman" w:cs="Times New Roman"/>
          <w:sz w:val="24"/>
          <w:szCs w:val="20"/>
        </w:rPr>
        <w:t xml:space="preserve"> капитального ремонта автодорог, в частности – капитальный ремонт автодороги по ул. Молодежная.</w:t>
      </w:r>
      <w:proofErr w:type="gramEnd"/>
    </w:p>
    <w:p w:rsidR="006C7617" w:rsidRDefault="006C7617" w:rsidP="00EB68FA">
      <w:pPr>
        <w:spacing w:after="0" w:line="240" w:lineRule="auto"/>
        <w:ind w:firstLine="540"/>
        <w:jc w:val="both"/>
        <w:rPr>
          <w:rFonts w:ascii="Times New Roman" w:eastAsia="Times New Roman" w:hAnsi="Times New Roman" w:cs="Times New Roman"/>
          <w:b/>
          <w:color w:val="052635"/>
          <w:sz w:val="24"/>
          <w:szCs w:val="20"/>
        </w:rPr>
      </w:pPr>
    </w:p>
    <w:p w:rsidR="00EB68FA" w:rsidRPr="00EB68FA" w:rsidRDefault="00EB68FA" w:rsidP="00EB68FA">
      <w:pPr>
        <w:spacing w:after="0" w:line="240" w:lineRule="auto"/>
        <w:ind w:firstLine="540"/>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Потребительский рынок и предпринимательство</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Сфера потребительского рынка в Алекса</w:t>
      </w:r>
      <w:r w:rsidR="0075748C">
        <w:rPr>
          <w:rFonts w:ascii="Times New Roman" w:eastAsia="Times New Roman" w:hAnsi="Times New Roman" w:cs="Times New Roman"/>
          <w:color w:val="000000"/>
          <w:sz w:val="24"/>
          <w:szCs w:val="20"/>
        </w:rPr>
        <w:t xml:space="preserve">ндровском районе представлена 77 объектами розничной торговли </w:t>
      </w:r>
      <w:r w:rsidR="005B6B33">
        <w:rPr>
          <w:rFonts w:ascii="Times New Roman" w:eastAsia="Times New Roman" w:hAnsi="Times New Roman" w:cs="Times New Roman"/>
          <w:color w:val="000000"/>
          <w:sz w:val="24"/>
          <w:szCs w:val="20"/>
        </w:rPr>
        <w:t>и тремя кафе</w:t>
      </w:r>
      <w:r w:rsidRPr="00EB68FA">
        <w:rPr>
          <w:rFonts w:ascii="Times New Roman" w:eastAsia="Times New Roman" w:hAnsi="Times New Roman" w:cs="Times New Roman"/>
          <w:color w:val="000000"/>
          <w:sz w:val="24"/>
          <w:szCs w:val="20"/>
        </w:rPr>
        <w:t>.</w:t>
      </w:r>
    </w:p>
    <w:p w:rsidR="00EB68FA" w:rsidRPr="00EB68FA" w:rsidRDefault="006E4602" w:rsidP="00EB68FA">
      <w:pPr>
        <w:spacing w:after="0" w:line="240" w:lineRule="auto"/>
        <w:ind w:firstLine="53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w:t>
      </w:r>
      <w:r w:rsidR="00EB68FA" w:rsidRPr="00EB68FA">
        <w:rPr>
          <w:rFonts w:ascii="Times New Roman" w:eastAsia="Times New Roman" w:hAnsi="Times New Roman" w:cs="Times New Roman"/>
          <w:sz w:val="24"/>
          <w:szCs w:val="20"/>
        </w:rPr>
        <w:t xml:space="preserve"> </w:t>
      </w:r>
      <w:r w:rsidR="005B6B33">
        <w:rPr>
          <w:rFonts w:ascii="Times New Roman" w:eastAsia="Times New Roman" w:hAnsi="Times New Roman" w:cs="Times New Roman"/>
          <w:sz w:val="24"/>
          <w:szCs w:val="20"/>
        </w:rPr>
        <w:t>2023</w:t>
      </w:r>
      <w:r w:rsidR="00EB68FA" w:rsidRPr="00EB68FA">
        <w:rPr>
          <w:rFonts w:ascii="Times New Roman" w:eastAsia="Times New Roman" w:hAnsi="Times New Roman" w:cs="Times New Roman"/>
          <w:sz w:val="24"/>
          <w:szCs w:val="20"/>
        </w:rPr>
        <w:t xml:space="preserve"> году показатели по производству пищевых продуктов, платных услуг и общественному питанию увеличились.</w:t>
      </w:r>
    </w:p>
    <w:p w:rsidR="00EB68FA" w:rsidRPr="00EB68FA" w:rsidRDefault="00EB68FA" w:rsidP="00EB68FA">
      <w:pPr>
        <w:spacing w:after="0" w:line="240" w:lineRule="auto"/>
        <w:ind w:firstLine="53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sz w:val="24"/>
          <w:szCs w:val="20"/>
        </w:rPr>
        <w:t>Так, о</w:t>
      </w:r>
      <w:r w:rsidRPr="00EB68FA">
        <w:rPr>
          <w:rFonts w:ascii="Times New Roman" w:eastAsia="Times New Roman" w:hAnsi="Times New Roman" w:cs="Times New Roman"/>
          <w:color w:val="000000"/>
          <w:sz w:val="24"/>
          <w:szCs w:val="20"/>
        </w:rPr>
        <w:t>бъем услуг обществен</w:t>
      </w:r>
      <w:r w:rsidR="0075748C">
        <w:rPr>
          <w:rFonts w:ascii="Times New Roman" w:eastAsia="Times New Roman" w:hAnsi="Times New Roman" w:cs="Times New Roman"/>
          <w:color w:val="000000"/>
          <w:sz w:val="24"/>
          <w:szCs w:val="20"/>
        </w:rPr>
        <w:t>ного питания по сравнению с 202</w:t>
      </w:r>
      <w:r w:rsidR="001D70D9">
        <w:rPr>
          <w:rFonts w:ascii="Times New Roman" w:eastAsia="Times New Roman" w:hAnsi="Times New Roman" w:cs="Times New Roman"/>
          <w:color w:val="000000"/>
          <w:sz w:val="24"/>
          <w:szCs w:val="20"/>
        </w:rPr>
        <w:t>2</w:t>
      </w:r>
      <w:r w:rsidRPr="00EB68FA">
        <w:rPr>
          <w:rFonts w:ascii="Times New Roman" w:eastAsia="Times New Roman" w:hAnsi="Times New Roman" w:cs="Times New Roman"/>
          <w:color w:val="000000"/>
          <w:sz w:val="24"/>
          <w:szCs w:val="20"/>
        </w:rPr>
        <w:t xml:space="preserve"> годом увеличился </w:t>
      </w:r>
      <w:r w:rsidR="001D70D9">
        <w:rPr>
          <w:rFonts w:ascii="Times New Roman" w:eastAsia="Times New Roman" w:hAnsi="Times New Roman" w:cs="Times New Roman"/>
          <w:color w:val="000000"/>
          <w:sz w:val="24"/>
          <w:szCs w:val="20"/>
        </w:rPr>
        <w:t>почти в 2 раза и составил 83,9 млн. рублей.</w:t>
      </w:r>
    </w:p>
    <w:p w:rsidR="00EB68FA" w:rsidRPr="00EB68FA" w:rsidRDefault="00EB68FA" w:rsidP="00EB68FA">
      <w:pPr>
        <w:spacing w:after="0" w:line="240" w:lineRule="auto"/>
        <w:ind w:firstLine="539"/>
        <w:jc w:val="both"/>
        <w:rPr>
          <w:rFonts w:ascii="Times New Roman" w:eastAsia="Times New Roman" w:hAnsi="Times New Roman" w:cs="Times New Roman"/>
          <w:color w:val="00000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2"/>
        <w:gridCol w:w="1479"/>
        <w:gridCol w:w="992"/>
        <w:gridCol w:w="993"/>
        <w:gridCol w:w="992"/>
        <w:gridCol w:w="992"/>
        <w:gridCol w:w="992"/>
      </w:tblGrid>
      <w:tr w:rsidR="001D70D9" w:rsidRPr="00EB68FA" w:rsidTr="001D70D9">
        <w:tc>
          <w:tcPr>
            <w:tcW w:w="2632" w:type="dxa"/>
            <w:shd w:val="clear" w:color="auto" w:fill="auto"/>
          </w:tcPr>
          <w:p w:rsidR="001D70D9" w:rsidRPr="00EB68FA" w:rsidRDefault="001D70D9"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Показатели</w:t>
            </w:r>
          </w:p>
        </w:tc>
        <w:tc>
          <w:tcPr>
            <w:tcW w:w="1479" w:type="dxa"/>
            <w:shd w:val="clear" w:color="auto" w:fill="auto"/>
          </w:tcPr>
          <w:p w:rsidR="001D70D9" w:rsidRPr="00EB68FA" w:rsidRDefault="001D70D9"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Ед. изм.</w:t>
            </w:r>
          </w:p>
        </w:tc>
        <w:tc>
          <w:tcPr>
            <w:tcW w:w="992" w:type="dxa"/>
          </w:tcPr>
          <w:p w:rsidR="001D70D9" w:rsidRPr="00EB68FA" w:rsidRDefault="001D70D9"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2019</w:t>
            </w:r>
          </w:p>
        </w:tc>
        <w:tc>
          <w:tcPr>
            <w:tcW w:w="993" w:type="dxa"/>
          </w:tcPr>
          <w:p w:rsidR="001D70D9" w:rsidRPr="00EB68FA" w:rsidRDefault="001D70D9"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2020</w:t>
            </w:r>
          </w:p>
        </w:tc>
        <w:tc>
          <w:tcPr>
            <w:tcW w:w="992" w:type="dxa"/>
          </w:tcPr>
          <w:p w:rsidR="001D70D9" w:rsidRPr="00EB68FA" w:rsidRDefault="001D70D9"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2021</w:t>
            </w:r>
          </w:p>
        </w:tc>
        <w:tc>
          <w:tcPr>
            <w:tcW w:w="992" w:type="dxa"/>
          </w:tcPr>
          <w:p w:rsidR="001D70D9" w:rsidRPr="00EB68FA" w:rsidRDefault="001D70D9" w:rsidP="00EB68F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2022</w:t>
            </w:r>
          </w:p>
        </w:tc>
        <w:tc>
          <w:tcPr>
            <w:tcW w:w="992" w:type="dxa"/>
          </w:tcPr>
          <w:p w:rsidR="001D70D9" w:rsidRDefault="001D70D9" w:rsidP="00EB68F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2023</w:t>
            </w:r>
          </w:p>
        </w:tc>
      </w:tr>
      <w:tr w:rsidR="001D70D9" w:rsidRPr="00EB68FA" w:rsidTr="001D70D9">
        <w:tc>
          <w:tcPr>
            <w:tcW w:w="2632" w:type="dxa"/>
            <w:shd w:val="clear" w:color="auto" w:fill="auto"/>
          </w:tcPr>
          <w:p w:rsidR="001D70D9" w:rsidRPr="00EB68FA" w:rsidRDefault="001D70D9"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 xml:space="preserve">Оборот общественного питания </w:t>
            </w:r>
          </w:p>
        </w:tc>
        <w:tc>
          <w:tcPr>
            <w:tcW w:w="1479" w:type="dxa"/>
            <w:shd w:val="clear" w:color="auto" w:fill="auto"/>
          </w:tcPr>
          <w:p w:rsidR="001D70D9" w:rsidRPr="00EB68FA" w:rsidRDefault="001D70D9"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тыс. руб.</w:t>
            </w:r>
          </w:p>
        </w:tc>
        <w:tc>
          <w:tcPr>
            <w:tcW w:w="992" w:type="dxa"/>
          </w:tcPr>
          <w:p w:rsidR="001D70D9" w:rsidRPr="00EB68FA" w:rsidRDefault="001D70D9"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59430</w:t>
            </w:r>
          </w:p>
        </w:tc>
        <w:tc>
          <w:tcPr>
            <w:tcW w:w="993" w:type="dxa"/>
          </w:tcPr>
          <w:p w:rsidR="001D70D9" w:rsidRPr="00EB68FA" w:rsidRDefault="001D70D9"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28053</w:t>
            </w:r>
          </w:p>
        </w:tc>
        <w:tc>
          <w:tcPr>
            <w:tcW w:w="992" w:type="dxa"/>
          </w:tcPr>
          <w:p w:rsidR="001D70D9" w:rsidRPr="00EB68FA" w:rsidRDefault="001D70D9"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34533</w:t>
            </w:r>
          </w:p>
        </w:tc>
        <w:tc>
          <w:tcPr>
            <w:tcW w:w="992" w:type="dxa"/>
          </w:tcPr>
          <w:p w:rsidR="001D70D9" w:rsidRPr="00EB68FA" w:rsidRDefault="001D70D9" w:rsidP="00EB68F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40741</w:t>
            </w:r>
          </w:p>
        </w:tc>
        <w:tc>
          <w:tcPr>
            <w:tcW w:w="992" w:type="dxa"/>
          </w:tcPr>
          <w:p w:rsidR="001D70D9" w:rsidRDefault="001D70D9" w:rsidP="00EB68F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83902</w:t>
            </w:r>
          </w:p>
        </w:tc>
      </w:tr>
    </w:tbl>
    <w:p w:rsidR="00EB68FA" w:rsidRPr="00EB68FA" w:rsidRDefault="00EB68FA" w:rsidP="00EB68FA">
      <w:pPr>
        <w:spacing w:after="0" w:line="240" w:lineRule="auto"/>
        <w:ind w:firstLine="53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В 202</w:t>
      </w:r>
      <w:r w:rsidR="00240610">
        <w:rPr>
          <w:rFonts w:ascii="Times New Roman" w:eastAsia="Times New Roman" w:hAnsi="Times New Roman" w:cs="Times New Roman"/>
          <w:color w:val="000000"/>
          <w:sz w:val="24"/>
          <w:szCs w:val="20"/>
        </w:rPr>
        <w:t>3</w:t>
      </w:r>
      <w:r w:rsidRPr="00EB68FA">
        <w:rPr>
          <w:rFonts w:ascii="Times New Roman" w:eastAsia="Times New Roman" w:hAnsi="Times New Roman" w:cs="Times New Roman"/>
          <w:color w:val="000000"/>
          <w:sz w:val="24"/>
          <w:szCs w:val="20"/>
        </w:rPr>
        <w:t xml:space="preserve"> году объем платных услуг </w:t>
      </w:r>
      <w:r w:rsidR="00240610">
        <w:rPr>
          <w:rFonts w:ascii="Times New Roman" w:eastAsia="Times New Roman" w:hAnsi="Times New Roman" w:cs="Times New Roman"/>
          <w:color w:val="000000"/>
          <w:sz w:val="24"/>
          <w:szCs w:val="20"/>
        </w:rPr>
        <w:t>незначительно повысился</w:t>
      </w:r>
      <w:r w:rsidR="006F4B5B">
        <w:rPr>
          <w:rFonts w:ascii="Times New Roman" w:eastAsia="Times New Roman" w:hAnsi="Times New Roman" w:cs="Times New Roman"/>
          <w:color w:val="000000"/>
          <w:sz w:val="24"/>
          <w:szCs w:val="20"/>
        </w:rPr>
        <w:t xml:space="preserve"> по сравнению с 202</w:t>
      </w:r>
      <w:r w:rsidR="00240610">
        <w:rPr>
          <w:rFonts w:ascii="Times New Roman" w:eastAsia="Times New Roman" w:hAnsi="Times New Roman" w:cs="Times New Roman"/>
          <w:color w:val="000000"/>
          <w:sz w:val="24"/>
          <w:szCs w:val="20"/>
        </w:rPr>
        <w:t>2</w:t>
      </w:r>
      <w:r w:rsidRPr="00EB68FA">
        <w:rPr>
          <w:rFonts w:ascii="Times New Roman" w:eastAsia="Times New Roman" w:hAnsi="Times New Roman" w:cs="Times New Roman"/>
          <w:color w:val="000000"/>
          <w:sz w:val="24"/>
          <w:szCs w:val="20"/>
        </w:rPr>
        <w:t xml:space="preserve"> годом – </w:t>
      </w:r>
      <w:r w:rsidR="00240610">
        <w:rPr>
          <w:rFonts w:ascii="Times New Roman" w:eastAsia="Times New Roman" w:hAnsi="Times New Roman" w:cs="Times New Roman"/>
          <w:color w:val="000000"/>
          <w:sz w:val="24"/>
          <w:szCs w:val="20"/>
        </w:rPr>
        <w:t>на 2,5</w:t>
      </w:r>
      <w:r w:rsidR="006F4B5B">
        <w:rPr>
          <w:rFonts w:ascii="Times New Roman" w:eastAsia="Times New Roman" w:hAnsi="Times New Roman" w:cs="Times New Roman"/>
          <w:color w:val="000000"/>
          <w:sz w:val="24"/>
          <w:szCs w:val="20"/>
        </w:rPr>
        <w:t xml:space="preserve">% </w:t>
      </w:r>
      <w:r w:rsidRPr="00EB68FA">
        <w:rPr>
          <w:rFonts w:ascii="Times New Roman" w:eastAsia="Times New Roman" w:hAnsi="Times New Roman" w:cs="Times New Roman"/>
          <w:color w:val="000000"/>
          <w:sz w:val="24"/>
          <w:szCs w:val="20"/>
        </w:rPr>
        <w:t xml:space="preserve"> </w:t>
      </w:r>
      <w:r w:rsidR="006F4B5B">
        <w:rPr>
          <w:rFonts w:ascii="Times New Roman" w:eastAsia="Times New Roman" w:hAnsi="Times New Roman" w:cs="Times New Roman"/>
          <w:color w:val="000000"/>
          <w:sz w:val="24"/>
          <w:szCs w:val="20"/>
        </w:rPr>
        <w:t xml:space="preserve">и </w:t>
      </w:r>
      <w:r w:rsidR="00240610">
        <w:rPr>
          <w:rFonts w:ascii="Times New Roman" w:eastAsia="Times New Roman" w:hAnsi="Times New Roman" w:cs="Times New Roman"/>
          <w:color w:val="000000"/>
          <w:sz w:val="24"/>
          <w:szCs w:val="20"/>
        </w:rPr>
        <w:t>составил 200</w:t>
      </w:r>
      <w:r w:rsidR="006F4B5B">
        <w:rPr>
          <w:rFonts w:ascii="Times New Roman" w:eastAsia="Times New Roman" w:hAnsi="Times New Roman" w:cs="Times New Roman"/>
          <w:color w:val="000000"/>
          <w:sz w:val="24"/>
          <w:szCs w:val="20"/>
        </w:rPr>
        <w:t xml:space="preserve"> </w:t>
      </w:r>
      <w:r w:rsidRPr="00EB68FA">
        <w:rPr>
          <w:rFonts w:ascii="Times New Roman" w:eastAsia="Times New Roman" w:hAnsi="Times New Roman" w:cs="Times New Roman"/>
          <w:color w:val="000000"/>
          <w:sz w:val="24"/>
          <w:szCs w:val="20"/>
        </w:rPr>
        <w:t>млн. руб</w:t>
      </w:r>
      <w:r w:rsidR="006F4B5B">
        <w:rPr>
          <w:rFonts w:ascii="Times New Roman" w:eastAsia="Times New Roman" w:hAnsi="Times New Roman" w:cs="Times New Roman"/>
          <w:color w:val="000000"/>
          <w:sz w:val="24"/>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992"/>
        <w:gridCol w:w="993"/>
        <w:gridCol w:w="992"/>
        <w:gridCol w:w="992"/>
        <w:gridCol w:w="992"/>
      </w:tblGrid>
      <w:tr w:rsidR="00240610" w:rsidRPr="00EB68FA" w:rsidTr="00240610">
        <w:tc>
          <w:tcPr>
            <w:tcW w:w="2694" w:type="dxa"/>
            <w:shd w:val="clear" w:color="auto" w:fill="auto"/>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показатели</w:t>
            </w:r>
          </w:p>
        </w:tc>
        <w:tc>
          <w:tcPr>
            <w:tcW w:w="1417" w:type="dxa"/>
            <w:shd w:val="clear" w:color="auto" w:fill="auto"/>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Ед. изм.</w:t>
            </w:r>
          </w:p>
        </w:tc>
        <w:tc>
          <w:tcPr>
            <w:tcW w:w="992" w:type="dxa"/>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2019</w:t>
            </w:r>
          </w:p>
        </w:tc>
        <w:tc>
          <w:tcPr>
            <w:tcW w:w="993" w:type="dxa"/>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2020</w:t>
            </w:r>
          </w:p>
        </w:tc>
        <w:tc>
          <w:tcPr>
            <w:tcW w:w="992" w:type="dxa"/>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2021</w:t>
            </w:r>
          </w:p>
        </w:tc>
        <w:tc>
          <w:tcPr>
            <w:tcW w:w="992" w:type="dxa"/>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2022</w:t>
            </w:r>
          </w:p>
        </w:tc>
        <w:tc>
          <w:tcPr>
            <w:tcW w:w="992" w:type="dxa"/>
          </w:tcPr>
          <w:p w:rsidR="00240610" w:rsidRDefault="00240610" w:rsidP="00EB68FA">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2023</w:t>
            </w:r>
          </w:p>
        </w:tc>
      </w:tr>
      <w:tr w:rsidR="00240610" w:rsidRPr="00EB68FA" w:rsidTr="00240610">
        <w:tc>
          <w:tcPr>
            <w:tcW w:w="2694" w:type="dxa"/>
            <w:shd w:val="clear" w:color="auto" w:fill="auto"/>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Объем платных услуг населению</w:t>
            </w:r>
          </w:p>
        </w:tc>
        <w:tc>
          <w:tcPr>
            <w:tcW w:w="1417" w:type="dxa"/>
            <w:shd w:val="clear" w:color="auto" w:fill="auto"/>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млн. руб.</w:t>
            </w:r>
          </w:p>
        </w:tc>
        <w:tc>
          <w:tcPr>
            <w:tcW w:w="992" w:type="dxa"/>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164,9</w:t>
            </w:r>
          </w:p>
        </w:tc>
        <w:tc>
          <w:tcPr>
            <w:tcW w:w="993" w:type="dxa"/>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79</w:t>
            </w:r>
          </w:p>
        </w:tc>
        <w:tc>
          <w:tcPr>
            <w:tcW w:w="992" w:type="dxa"/>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w:t>
            </w:r>
          </w:p>
        </w:tc>
        <w:tc>
          <w:tcPr>
            <w:tcW w:w="992" w:type="dxa"/>
          </w:tcPr>
          <w:p w:rsidR="00240610" w:rsidRPr="00EB68FA" w:rsidRDefault="00240610" w:rsidP="00EB68FA">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195</w:t>
            </w:r>
          </w:p>
        </w:tc>
        <w:tc>
          <w:tcPr>
            <w:tcW w:w="992" w:type="dxa"/>
          </w:tcPr>
          <w:p w:rsidR="00240610" w:rsidRDefault="00240610" w:rsidP="00EB68FA">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200</w:t>
            </w:r>
          </w:p>
        </w:tc>
      </w:tr>
    </w:tbl>
    <w:p w:rsidR="0061566C" w:rsidRDefault="00240610" w:rsidP="00EB68FA">
      <w:pPr>
        <w:widowControl w:val="0"/>
        <w:spacing w:after="0" w:line="240" w:lineRule="auto"/>
        <w:ind w:firstLine="709"/>
        <w:jc w:val="both"/>
        <w:rPr>
          <w:rFonts w:ascii="Times New Roman" w:eastAsia="Times New Roman" w:hAnsi="Times New Roman" w:cs="Times New Roman"/>
          <w:snapToGrid w:val="0"/>
          <w:color w:val="000000"/>
          <w:sz w:val="24"/>
          <w:szCs w:val="20"/>
        </w:rPr>
      </w:pPr>
      <w:r>
        <w:rPr>
          <w:rFonts w:ascii="Times New Roman" w:eastAsia="Times New Roman" w:hAnsi="Times New Roman" w:cs="Times New Roman"/>
          <w:snapToGrid w:val="0"/>
          <w:color w:val="000000"/>
          <w:sz w:val="24"/>
          <w:szCs w:val="20"/>
        </w:rPr>
        <w:t>На 01.01.2024</w:t>
      </w:r>
      <w:r w:rsidR="00EB68FA" w:rsidRPr="00EB68FA">
        <w:rPr>
          <w:rFonts w:ascii="Times New Roman" w:eastAsia="Times New Roman" w:hAnsi="Times New Roman" w:cs="Times New Roman"/>
          <w:snapToGrid w:val="0"/>
          <w:color w:val="000000"/>
          <w:sz w:val="24"/>
          <w:szCs w:val="20"/>
        </w:rPr>
        <w:t xml:space="preserve"> года количество субъектов малого и среднего предпринимательства составило </w:t>
      </w:r>
      <w:r w:rsidR="00987D66">
        <w:rPr>
          <w:rFonts w:ascii="Times New Roman" w:eastAsia="Times New Roman" w:hAnsi="Times New Roman" w:cs="Times New Roman"/>
          <w:snapToGrid w:val="0"/>
          <w:color w:val="000000"/>
          <w:sz w:val="24"/>
          <w:szCs w:val="20"/>
        </w:rPr>
        <w:t>181</w:t>
      </w:r>
      <w:r w:rsidR="00E500FB" w:rsidRPr="00E500FB">
        <w:rPr>
          <w:rFonts w:ascii="Times New Roman" w:eastAsia="Times New Roman" w:hAnsi="Times New Roman" w:cs="Times New Roman"/>
          <w:snapToGrid w:val="0"/>
          <w:color w:val="000000"/>
          <w:sz w:val="24"/>
          <w:szCs w:val="20"/>
        </w:rPr>
        <w:t xml:space="preserve"> или </w:t>
      </w:r>
      <w:r w:rsidR="00987D66">
        <w:rPr>
          <w:rFonts w:ascii="Times New Roman" w:eastAsia="Times New Roman" w:hAnsi="Times New Roman" w:cs="Times New Roman"/>
          <w:snapToGrid w:val="0"/>
          <w:color w:val="000000"/>
          <w:sz w:val="24"/>
          <w:szCs w:val="20"/>
        </w:rPr>
        <w:t>105 %  к уровню 2022</w:t>
      </w:r>
      <w:r w:rsidR="00E500FB" w:rsidRPr="00E500FB">
        <w:rPr>
          <w:rFonts w:ascii="Times New Roman" w:eastAsia="Times New Roman" w:hAnsi="Times New Roman" w:cs="Times New Roman"/>
          <w:snapToGrid w:val="0"/>
          <w:color w:val="000000"/>
          <w:sz w:val="24"/>
          <w:szCs w:val="20"/>
        </w:rPr>
        <w:t xml:space="preserve"> года. В том числе  3</w:t>
      </w:r>
      <w:r w:rsidR="00987D66">
        <w:rPr>
          <w:rFonts w:ascii="Times New Roman" w:eastAsia="Times New Roman" w:hAnsi="Times New Roman" w:cs="Times New Roman"/>
          <w:snapToGrid w:val="0"/>
          <w:color w:val="000000"/>
          <w:sz w:val="24"/>
          <w:szCs w:val="20"/>
        </w:rPr>
        <w:t>1</w:t>
      </w:r>
      <w:r w:rsidR="00E500FB" w:rsidRPr="00E500FB">
        <w:rPr>
          <w:rFonts w:ascii="Times New Roman" w:eastAsia="Times New Roman" w:hAnsi="Times New Roman" w:cs="Times New Roman"/>
          <w:snapToGrid w:val="0"/>
          <w:color w:val="000000"/>
          <w:sz w:val="24"/>
          <w:szCs w:val="20"/>
        </w:rPr>
        <w:t xml:space="preserve"> малых предприятия и  </w:t>
      </w:r>
      <w:r>
        <w:rPr>
          <w:rFonts w:ascii="Times New Roman" w:eastAsia="Times New Roman" w:hAnsi="Times New Roman" w:cs="Times New Roman"/>
          <w:snapToGrid w:val="0"/>
          <w:color w:val="000000"/>
          <w:sz w:val="24"/>
          <w:szCs w:val="20"/>
        </w:rPr>
        <w:t xml:space="preserve">150 </w:t>
      </w:r>
      <w:r w:rsidR="00E500FB" w:rsidRPr="00E500FB">
        <w:rPr>
          <w:rFonts w:ascii="Times New Roman" w:eastAsia="Times New Roman" w:hAnsi="Times New Roman" w:cs="Times New Roman"/>
          <w:snapToGrid w:val="0"/>
          <w:color w:val="000000"/>
          <w:sz w:val="24"/>
          <w:szCs w:val="20"/>
        </w:rPr>
        <w:t xml:space="preserve"> индивидуальных предпринимателей. </w:t>
      </w:r>
      <w:r w:rsidR="00EB68FA" w:rsidRPr="00EB68FA">
        <w:rPr>
          <w:rFonts w:ascii="Times New Roman" w:eastAsia="Times New Roman" w:hAnsi="Times New Roman" w:cs="Times New Roman"/>
          <w:snapToGrid w:val="0"/>
          <w:color w:val="000000"/>
          <w:sz w:val="24"/>
          <w:szCs w:val="20"/>
        </w:rPr>
        <w:t xml:space="preserve"> </w:t>
      </w:r>
    </w:p>
    <w:p w:rsidR="001956D4" w:rsidRDefault="00240610" w:rsidP="00EB68FA">
      <w:pPr>
        <w:spacing w:after="0" w:line="240" w:lineRule="auto"/>
        <w:ind w:firstLine="567"/>
        <w:jc w:val="both"/>
        <w:rPr>
          <w:rFonts w:ascii="Times New Roman" w:eastAsia="Times New Roman" w:hAnsi="Times New Roman" w:cs="Times New Roman"/>
          <w:sz w:val="24"/>
          <w:szCs w:val="20"/>
          <w:lang w:eastAsia="x-none"/>
        </w:rPr>
      </w:pPr>
      <w:r>
        <w:rPr>
          <w:rFonts w:ascii="Times New Roman" w:eastAsia="Times New Roman" w:hAnsi="Times New Roman" w:cs="Times New Roman"/>
          <w:color w:val="000000"/>
          <w:sz w:val="24"/>
          <w:szCs w:val="20"/>
          <w:lang w:eastAsia="x-none"/>
        </w:rPr>
        <w:t xml:space="preserve">На реализацию </w:t>
      </w:r>
      <w:r w:rsidR="00C14E02">
        <w:rPr>
          <w:rFonts w:ascii="Times New Roman" w:eastAsia="Times New Roman" w:hAnsi="Times New Roman" w:cs="Times New Roman"/>
          <w:color w:val="000000"/>
          <w:sz w:val="24"/>
          <w:szCs w:val="20"/>
          <w:lang w:val="x-none" w:eastAsia="x-none"/>
        </w:rPr>
        <w:t>программ</w:t>
      </w:r>
      <w:r>
        <w:rPr>
          <w:rFonts w:ascii="Times New Roman" w:eastAsia="Times New Roman" w:hAnsi="Times New Roman" w:cs="Times New Roman"/>
          <w:color w:val="000000"/>
          <w:sz w:val="24"/>
          <w:szCs w:val="20"/>
          <w:lang w:eastAsia="x-none"/>
        </w:rPr>
        <w:t>ы</w:t>
      </w:r>
      <w:r w:rsidR="00EB68FA" w:rsidRPr="00EB68FA">
        <w:rPr>
          <w:rFonts w:ascii="Times New Roman" w:eastAsia="Times New Roman" w:hAnsi="Times New Roman" w:cs="Times New Roman"/>
          <w:color w:val="000000"/>
          <w:sz w:val="24"/>
          <w:szCs w:val="20"/>
          <w:lang w:val="x-none" w:eastAsia="x-none"/>
        </w:rPr>
        <w:t xml:space="preserve"> «Развитие  малого и среднего  предпринимательства</w:t>
      </w:r>
      <w:r w:rsidR="00C14E02">
        <w:rPr>
          <w:rFonts w:ascii="Times New Roman" w:eastAsia="Times New Roman" w:hAnsi="Times New Roman" w:cs="Times New Roman"/>
          <w:color w:val="000000"/>
          <w:sz w:val="24"/>
          <w:szCs w:val="20"/>
          <w:lang w:eastAsia="x-none"/>
        </w:rPr>
        <w:t xml:space="preserve">» </w:t>
      </w:r>
      <w:r w:rsidR="00EB68FA" w:rsidRPr="00EB68FA">
        <w:rPr>
          <w:rFonts w:ascii="Times New Roman" w:eastAsia="Times New Roman" w:hAnsi="Times New Roman" w:cs="Times New Roman"/>
          <w:color w:val="000000"/>
          <w:sz w:val="24"/>
          <w:szCs w:val="20"/>
          <w:lang w:val="x-none" w:eastAsia="x-none"/>
        </w:rPr>
        <w:t xml:space="preserve">  </w:t>
      </w:r>
      <w:r w:rsidR="00EB68FA" w:rsidRPr="00EB68FA">
        <w:rPr>
          <w:rFonts w:ascii="Times New Roman" w:eastAsia="Times New Roman" w:hAnsi="Times New Roman" w:cs="Times New Roman"/>
          <w:sz w:val="24"/>
          <w:szCs w:val="20"/>
          <w:lang w:val="x-none" w:eastAsia="x-none"/>
        </w:rPr>
        <w:t xml:space="preserve">из бюджета области и района </w:t>
      </w:r>
      <w:r>
        <w:rPr>
          <w:rFonts w:ascii="Times New Roman" w:eastAsia="Times New Roman" w:hAnsi="Times New Roman" w:cs="Times New Roman"/>
          <w:sz w:val="24"/>
          <w:szCs w:val="20"/>
          <w:lang w:eastAsia="x-none"/>
        </w:rPr>
        <w:t>в 2023</w:t>
      </w:r>
      <w:r w:rsidR="00C14E02">
        <w:rPr>
          <w:rFonts w:ascii="Times New Roman" w:eastAsia="Times New Roman" w:hAnsi="Times New Roman" w:cs="Times New Roman"/>
          <w:sz w:val="24"/>
          <w:szCs w:val="20"/>
          <w:lang w:eastAsia="x-none"/>
        </w:rPr>
        <w:t xml:space="preserve"> году </w:t>
      </w:r>
      <w:r w:rsidR="00EB68FA" w:rsidRPr="00EB68FA">
        <w:rPr>
          <w:rFonts w:ascii="Times New Roman" w:eastAsia="Times New Roman" w:hAnsi="Times New Roman" w:cs="Times New Roman"/>
          <w:sz w:val="24"/>
          <w:szCs w:val="20"/>
          <w:lang w:val="x-none" w:eastAsia="x-none"/>
        </w:rPr>
        <w:t xml:space="preserve"> было направлено </w:t>
      </w:r>
      <w:r w:rsidR="001956D4">
        <w:rPr>
          <w:rFonts w:ascii="Times New Roman" w:eastAsia="Times New Roman" w:hAnsi="Times New Roman" w:cs="Times New Roman"/>
          <w:sz w:val="24"/>
          <w:szCs w:val="20"/>
          <w:lang w:eastAsia="x-none"/>
        </w:rPr>
        <w:t>983</w:t>
      </w:r>
      <w:r w:rsidR="001956D4">
        <w:rPr>
          <w:rFonts w:ascii="Times New Roman" w:eastAsia="Times New Roman" w:hAnsi="Times New Roman" w:cs="Times New Roman"/>
          <w:sz w:val="24"/>
          <w:szCs w:val="20"/>
          <w:lang w:val="x-none" w:eastAsia="x-none"/>
        </w:rPr>
        <w:t xml:space="preserve"> ты</w:t>
      </w:r>
      <w:r w:rsidR="001956D4">
        <w:rPr>
          <w:rFonts w:ascii="Times New Roman" w:eastAsia="Times New Roman" w:hAnsi="Times New Roman" w:cs="Times New Roman"/>
          <w:sz w:val="24"/>
          <w:szCs w:val="20"/>
          <w:lang w:eastAsia="x-none"/>
        </w:rPr>
        <w:t>с.</w:t>
      </w:r>
      <w:r w:rsidR="00EB68FA" w:rsidRPr="00EB68FA">
        <w:rPr>
          <w:rFonts w:ascii="Times New Roman" w:eastAsia="Times New Roman" w:hAnsi="Times New Roman" w:cs="Times New Roman"/>
          <w:sz w:val="24"/>
          <w:szCs w:val="20"/>
          <w:lang w:val="x-none" w:eastAsia="x-none"/>
        </w:rPr>
        <w:t xml:space="preserve"> рублей. </w:t>
      </w:r>
    </w:p>
    <w:p w:rsidR="001956D4" w:rsidRDefault="001956D4" w:rsidP="001956D4">
      <w:pPr>
        <w:spacing w:after="0" w:line="240" w:lineRule="auto"/>
        <w:ind w:firstLine="567"/>
        <w:jc w:val="both"/>
        <w:rPr>
          <w:rFonts w:ascii="Times New Roman" w:eastAsia="Times New Roman" w:hAnsi="Times New Roman" w:cs="Times New Roman"/>
          <w:sz w:val="24"/>
          <w:szCs w:val="20"/>
          <w:lang w:eastAsia="x-none"/>
        </w:rPr>
      </w:pPr>
      <w:r w:rsidRPr="001956D4">
        <w:rPr>
          <w:rFonts w:ascii="Times New Roman" w:eastAsia="Times New Roman" w:hAnsi="Times New Roman" w:cs="Times New Roman"/>
          <w:sz w:val="24"/>
          <w:szCs w:val="20"/>
          <w:lang w:eastAsia="x-none"/>
        </w:rPr>
        <w:t>-оказана финансовая поддержка Центра поддер</w:t>
      </w:r>
      <w:r>
        <w:rPr>
          <w:rFonts w:ascii="Times New Roman" w:eastAsia="Times New Roman" w:hAnsi="Times New Roman" w:cs="Times New Roman"/>
          <w:sz w:val="24"/>
          <w:szCs w:val="20"/>
          <w:lang w:eastAsia="x-none"/>
        </w:rPr>
        <w:t>жки предпринимательства,</w:t>
      </w:r>
    </w:p>
    <w:p w:rsidR="001956D4" w:rsidRPr="001956D4" w:rsidRDefault="001956D4" w:rsidP="001956D4">
      <w:pPr>
        <w:spacing w:after="0" w:line="240" w:lineRule="auto"/>
        <w:ind w:firstLine="567"/>
        <w:jc w:val="both"/>
        <w:rPr>
          <w:rFonts w:ascii="Times New Roman" w:eastAsia="Times New Roman" w:hAnsi="Times New Roman" w:cs="Times New Roman"/>
          <w:sz w:val="24"/>
          <w:szCs w:val="20"/>
          <w:lang w:eastAsia="x-none"/>
        </w:rPr>
      </w:pPr>
      <w:r w:rsidRPr="001956D4">
        <w:rPr>
          <w:rFonts w:ascii="Times New Roman" w:eastAsia="Times New Roman" w:hAnsi="Times New Roman" w:cs="Times New Roman"/>
          <w:sz w:val="24"/>
          <w:szCs w:val="20"/>
          <w:lang w:eastAsia="x-none"/>
        </w:rPr>
        <w:t>-предоставлена субсидия на возмещение части затрат по производству хлеба двум предпринимателям, производящим хлебную продукцию в Назино, Новоникольское;</w:t>
      </w:r>
    </w:p>
    <w:p w:rsidR="001956D4" w:rsidRDefault="001956D4" w:rsidP="001956D4">
      <w:pPr>
        <w:spacing w:after="0" w:line="240" w:lineRule="auto"/>
        <w:ind w:firstLine="567"/>
        <w:jc w:val="both"/>
        <w:rPr>
          <w:rFonts w:ascii="Times New Roman" w:eastAsia="Times New Roman" w:hAnsi="Times New Roman" w:cs="Times New Roman"/>
          <w:sz w:val="24"/>
          <w:szCs w:val="20"/>
          <w:lang w:eastAsia="x-none"/>
        </w:rPr>
      </w:pPr>
      <w:r w:rsidRPr="001956D4">
        <w:rPr>
          <w:rFonts w:ascii="Times New Roman" w:eastAsia="Times New Roman" w:hAnsi="Times New Roman" w:cs="Times New Roman"/>
          <w:sz w:val="24"/>
          <w:szCs w:val="20"/>
          <w:lang w:eastAsia="x-none"/>
        </w:rPr>
        <w:t>-предоставлена субсидия стартующему бизнесу  на реализацию проекта предприятию общественного питания.</w:t>
      </w:r>
    </w:p>
    <w:p w:rsidR="00962CA8" w:rsidRPr="001956D4" w:rsidRDefault="00962CA8" w:rsidP="001956D4">
      <w:pPr>
        <w:spacing w:after="0" w:line="240" w:lineRule="auto"/>
        <w:ind w:firstLine="567"/>
        <w:jc w:val="both"/>
        <w:rPr>
          <w:rFonts w:ascii="Times New Roman" w:eastAsia="Times New Roman" w:hAnsi="Times New Roman" w:cs="Times New Roman"/>
          <w:sz w:val="24"/>
          <w:szCs w:val="20"/>
          <w:lang w:eastAsia="x-none"/>
        </w:rPr>
      </w:pP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Добыча и переработка рыбы в Александровском районе бесспорно всегда являлась традиционным видом деятельности. Поэтому рыбопромышленный комплекс является основной составляющей частью экономики района.</w:t>
      </w:r>
    </w:p>
    <w:p w:rsidR="00EB68FA" w:rsidRPr="00FF6A55"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lang w:val="x-none"/>
        </w:rPr>
        <w:t>За последние пять лет объем вылова рыбы вырос более чем в два ра</w:t>
      </w:r>
      <w:r w:rsidR="00FF6A55">
        <w:rPr>
          <w:rFonts w:ascii="Times New Roman" w:eastAsia="Times New Roman" w:hAnsi="Times New Roman" w:cs="Times New Roman"/>
          <w:snapToGrid w:val="0"/>
          <w:sz w:val="24"/>
          <w:szCs w:val="20"/>
          <w:lang w:val="x-none"/>
        </w:rPr>
        <w:t>за</w:t>
      </w:r>
      <w:r w:rsidR="00FF6A55">
        <w:rPr>
          <w:rFonts w:ascii="Times New Roman" w:eastAsia="Times New Roman" w:hAnsi="Times New Roman" w:cs="Times New Roman"/>
          <w:snapToGrid w:val="0"/>
          <w:sz w:val="24"/>
          <w:szCs w:val="20"/>
        </w:rPr>
        <w:t>,</w:t>
      </w:r>
      <w:r w:rsidR="00987D66">
        <w:rPr>
          <w:rFonts w:ascii="Times New Roman" w:eastAsia="Times New Roman" w:hAnsi="Times New Roman" w:cs="Times New Roman"/>
          <w:snapToGrid w:val="0"/>
          <w:sz w:val="24"/>
          <w:szCs w:val="20"/>
        </w:rPr>
        <w:t xml:space="preserve"> однако из</w:t>
      </w:r>
      <w:r w:rsidR="00FF6A55">
        <w:rPr>
          <w:rFonts w:ascii="Times New Roman" w:eastAsia="Times New Roman" w:hAnsi="Times New Roman" w:cs="Times New Roman"/>
          <w:snapToGrid w:val="0"/>
          <w:sz w:val="24"/>
          <w:szCs w:val="20"/>
        </w:rPr>
        <w:t xml:space="preserve">-за весеннего и летнего маловодья в 2023 году </w:t>
      </w:r>
      <w:proofErr w:type="spellStart"/>
      <w:r w:rsidR="00FF6A55">
        <w:rPr>
          <w:rFonts w:ascii="Times New Roman" w:eastAsia="Times New Roman" w:hAnsi="Times New Roman" w:cs="Times New Roman"/>
          <w:snapToGrid w:val="0"/>
          <w:sz w:val="24"/>
          <w:szCs w:val="20"/>
        </w:rPr>
        <w:t>рыбодобыча</w:t>
      </w:r>
      <w:proofErr w:type="spellEnd"/>
      <w:r w:rsidR="00FF6A55">
        <w:rPr>
          <w:rFonts w:ascii="Times New Roman" w:eastAsia="Times New Roman" w:hAnsi="Times New Roman" w:cs="Times New Roman"/>
          <w:snapToGrid w:val="0"/>
          <w:sz w:val="24"/>
          <w:szCs w:val="20"/>
        </w:rPr>
        <w:t xml:space="preserve"> снизилась на </w:t>
      </w:r>
      <w:r w:rsidR="00987D66">
        <w:rPr>
          <w:rFonts w:ascii="Times New Roman" w:eastAsia="Times New Roman" w:hAnsi="Times New Roman" w:cs="Times New Roman"/>
          <w:snapToGrid w:val="0"/>
          <w:sz w:val="24"/>
          <w:szCs w:val="20"/>
        </w:rPr>
        <w:t>23%.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134"/>
        <w:gridCol w:w="1134"/>
        <w:gridCol w:w="1134"/>
        <w:gridCol w:w="1418"/>
        <w:gridCol w:w="1417"/>
      </w:tblGrid>
      <w:tr w:rsidR="00987D66" w:rsidRPr="00EB68FA" w:rsidTr="00987D66">
        <w:tc>
          <w:tcPr>
            <w:tcW w:w="1668" w:type="dxa"/>
            <w:shd w:val="clear" w:color="auto" w:fill="auto"/>
          </w:tcPr>
          <w:p w:rsidR="00987D66" w:rsidRPr="00EB68FA" w:rsidRDefault="00987D66" w:rsidP="00EB68FA">
            <w:pPr>
              <w:spacing w:after="0" w:line="240" w:lineRule="auto"/>
              <w:jc w:val="both"/>
              <w:rPr>
                <w:rFonts w:ascii="Times New Roman" w:eastAsia="Times New Roman" w:hAnsi="Times New Roman" w:cs="Times New Roman"/>
                <w:sz w:val="24"/>
                <w:szCs w:val="20"/>
              </w:rPr>
            </w:pPr>
          </w:p>
        </w:tc>
        <w:tc>
          <w:tcPr>
            <w:tcW w:w="1275" w:type="dxa"/>
            <w:shd w:val="clear" w:color="auto" w:fill="auto"/>
          </w:tcPr>
          <w:p w:rsidR="00987D66" w:rsidRPr="00EB68FA" w:rsidRDefault="00987D66"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2018</w:t>
            </w:r>
          </w:p>
        </w:tc>
        <w:tc>
          <w:tcPr>
            <w:tcW w:w="1134" w:type="dxa"/>
            <w:shd w:val="clear" w:color="auto" w:fill="auto"/>
          </w:tcPr>
          <w:p w:rsidR="00987D66" w:rsidRPr="00EB68FA" w:rsidRDefault="00987D66"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2019</w:t>
            </w:r>
          </w:p>
        </w:tc>
        <w:tc>
          <w:tcPr>
            <w:tcW w:w="1134" w:type="dxa"/>
          </w:tcPr>
          <w:p w:rsidR="00987D66" w:rsidRPr="00EB68FA" w:rsidRDefault="00987D66"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2020</w:t>
            </w:r>
          </w:p>
        </w:tc>
        <w:tc>
          <w:tcPr>
            <w:tcW w:w="1134" w:type="dxa"/>
          </w:tcPr>
          <w:p w:rsidR="00987D66" w:rsidRPr="00EB68FA" w:rsidRDefault="00987D66"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2021 </w:t>
            </w:r>
          </w:p>
        </w:tc>
        <w:tc>
          <w:tcPr>
            <w:tcW w:w="1418" w:type="dxa"/>
          </w:tcPr>
          <w:p w:rsidR="00987D66" w:rsidRPr="00EB68FA" w:rsidRDefault="00987D66" w:rsidP="00EB68FA">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2022</w:t>
            </w:r>
          </w:p>
        </w:tc>
        <w:tc>
          <w:tcPr>
            <w:tcW w:w="1417" w:type="dxa"/>
            <w:shd w:val="clear" w:color="auto" w:fill="auto"/>
          </w:tcPr>
          <w:p w:rsidR="00987D66" w:rsidRPr="00EB68FA" w:rsidRDefault="00987D66" w:rsidP="00B86A86">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2023</w:t>
            </w:r>
          </w:p>
        </w:tc>
      </w:tr>
      <w:tr w:rsidR="00987D66" w:rsidRPr="00EB68FA" w:rsidTr="00987D66">
        <w:tc>
          <w:tcPr>
            <w:tcW w:w="1668" w:type="dxa"/>
            <w:shd w:val="clear" w:color="auto" w:fill="auto"/>
          </w:tcPr>
          <w:p w:rsidR="00987D66" w:rsidRPr="00EB68FA" w:rsidRDefault="00987D66"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Объем вылова</w:t>
            </w:r>
          </w:p>
        </w:tc>
        <w:tc>
          <w:tcPr>
            <w:tcW w:w="1275" w:type="dxa"/>
            <w:shd w:val="clear" w:color="auto" w:fill="auto"/>
          </w:tcPr>
          <w:p w:rsidR="00987D66" w:rsidRPr="00EB68FA" w:rsidRDefault="00987D66"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1090</w:t>
            </w:r>
          </w:p>
        </w:tc>
        <w:tc>
          <w:tcPr>
            <w:tcW w:w="1134" w:type="dxa"/>
            <w:shd w:val="clear" w:color="auto" w:fill="auto"/>
          </w:tcPr>
          <w:p w:rsidR="00987D66" w:rsidRPr="00EB68FA" w:rsidRDefault="00987D66"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1340</w:t>
            </w:r>
          </w:p>
        </w:tc>
        <w:tc>
          <w:tcPr>
            <w:tcW w:w="1134" w:type="dxa"/>
          </w:tcPr>
          <w:p w:rsidR="00987D66" w:rsidRPr="00EB68FA" w:rsidRDefault="00987D66"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1564</w:t>
            </w:r>
          </w:p>
        </w:tc>
        <w:tc>
          <w:tcPr>
            <w:tcW w:w="1134" w:type="dxa"/>
          </w:tcPr>
          <w:p w:rsidR="00987D66" w:rsidRPr="00EB68FA" w:rsidRDefault="00987D66"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1719</w:t>
            </w:r>
          </w:p>
        </w:tc>
        <w:tc>
          <w:tcPr>
            <w:tcW w:w="1418" w:type="dxa"/>
          </w:tcPr>
          <w:p w:rsidR="00987D66" w:rsidRPr="00EB68FA" w:rsidRDefault="00987D66" w:rsidP="00EB68FA">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1838</w:t>
            </w:r>
          </w:p>
        </w:tc>
        <w:tc>
          <w:tcPr>
            <w:tcW w:w="1417" w:type="dxa"/>
            <w:shd w:val="clear" w:color="auto" w:fill="auto"/>
          </w:tcPr>
          <w:p w:rsidR="00987D66" w:rsidRPr="00EB68FA" w:rsidRDefault="00987D66" w:rsidP="00B86A86">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1422</w:t>
            </w:r>
          </w:p>
        </w:tc>
      </w:tr>
    </w:tbl>
    <w:p w:rsidR="00987D66" w:rsidRDefault="00987D66" w:rsidP="00EB68FA">
      <w:pPr>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К</w:t>
      </w:r>
      <w:proofErr w:type="spellStart"/>
      <w:r w:rsidR="00EB68FA" w:rsidRPr="00EB68FA">
        <w:rPr>
          <w:rFonts w:ascii="Times New Roman" w:eastAsia="Times New Roman" w:hAnsi="Times New Roman" w:cs="Times New Roman"/>
          <w:snapToGrid w:val="0"/>
          <w:sz w:val="24"/>
          <w:szCs w:val="20"/>
          <w:lang w:val="x-none"/>
        </w:rPr>
        <w:t>оличество</w:t>
      </w:r>
      <w:proofErr w:type="spellEnd"/>
      <w:r w:rsidR="00EB68FA" w:rsidRPr="00EB68FA">
        <w:rPr>
          <w:rFonts w:ascii="Times New Roman" w:eastAsia="Times New Roman" w:hAnsi="Times New Roman" w:cs="Times New Roman"/>
          <w:snapToGrid w:val="0"/>
          <w:sz w:val="24"/>
          <w:szCs w:val="20"/>
          <w:lang w:val="x-none"/>
        </w:rPr>
        <w:t xml:space="preserve"> предпринимателей, занимающихся производством продукции, в сфере </w:t>
      </w:r>
      <w:proofErr w:type="spellStart"/>
      <w:r w:rsidR="00EB68FA" w:rsidRPr="00EB68FA">
        <w:rPr>
          <w:rFonts w:ascii="Times New Roman" w:eastAsia="Times New Roman" w:hAnsi="Times New Roman" w:cs="Times New Roman"/>
          <w:snapToGrid w:val="0"/>
          <w:sz w:val="24"/>
          <w:szCs w:val="20"/>
          <w:lang w:val="x-none"/>
        </w:rPr>
        <w:t>рыбодо</w:t>
      </w:r>
      <w:r>
        <w:rPr>
          <w:rFonts w:ascii="Times New Roman" w:eastAsia="Times New Roman" w:hAnsi="Times New Roman" w:cs="Times New Roman"/>
          <w:snapToGrid w:val="0"/>
          <w:sz w:val="24"/>
          <w:szCs w:val="20"/>
          <w:lang w:val="x-none"/>
        </w:rPr>
        <w:t>бычи</w:t>
      </w:r>
      <w:proofErr w:type="spellEnd"/>
      <w:r>
        <w:rPr>
          <w:rFonts w:ascii="Times New Roman" w:eastAsia="Times New Roman" w:hAnsi="Times New Roman" w:cs="Times New Roman"/>
          <w:snapToGrid w:val="0"/>
          <w:sz w:val="24"/>
          <w:szCs w:val="20"/>
        </w:rPr>
        <w:t xml:space="preserve"> составило 38, в 2022 году – 40.</w:t>
      </w:r>
    </w:p>
    <w:p w:rsidR="00A31EA1" w:rsidRDefault="00A31EA1" w:rsidP="00933E74">
      <w:pPr>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Продолжает работу и цех по </w:t>
      </w:r>
      <w:r w:rsidR="00EB68FA" w:rsidRPr="00EB68FA">
        <w:rPr>
          <w:rFonts w:ascii="Times New Roman" w:eastAsia="Times New Roman" w:hAnsi="Times New Roman" w:cs="Times New Roman"/>
          <w:snapToGrid w:val="0"/>
          <w:sz w:val="24"/>
          <w:szCs w:val="20"/>
          <w:lang w:val="x-none"/>
        </w:rPr>
        <w:t>глубокой переработке рыб</w:t>
      </w:r>
      <w:proofErr w:type="gramStart"/>
      <w:r w:rsidR="00EB68FA" w:rsidRPr="00EB68FA">
        <w:rPr>
          <w:rFonts w:ascii="Times New Roman" w:eastAsia="Times New Roman" w:hAnsi="Times New Roman" w:cs="Times New Roman"/>
          <w:snapToGrid w:val="0"/>
          <w:sz w:val="24"/>
          <w:szCs w:val="20"/>
          <w:lang w:val="x-none"/>
        </w:rPr>
        <w:t>ы ООО</w:t>
      </w:r>
      <w:proofErr w:type="gramEnd"/>
      <w:r w:rsidR="00EB68FA" w:rsidRPr="00EB68FA">
        <w:rPr>
          <w:rFonts w:ascii="Times New Roman" w:eastAsia="Times New Roman" w:hAnsi="Times New Roman" w:cs="Times New Roman"/>
          <w:snapToGrid w:val="0"/>
          <w:sz w:val="24"/>
          <w:szCs w:val="20"/>
          <w:lang w:val="x-none"/>
        </w:rPr>
        <w:t xml:space="preserve"> «Ковчег». Сегодня на реализацию выпускается </w:t>
      </w:r>
      <w:r>
        <w:rPr>
          <w:rFonts w:ascii="Times New Roman" w:eastAsia="Times New Roman" w:hAnsi="Times New Roman" w:cs="Times New Roman"/>
          <w:snapToGrid w:val="0"/>
          <w:sz w:val="24"/>
          <w:szCs w:val="20"/>
        </w:rPr>
        <w:t>25</w:t>
      </w:r>
      <w:r w:rsidR="00EB68FA" w:rsidRPr="00EB68FA">
        <w:rPr>
          <w:rFonts w:ascii="Times New Roman" w:eastAsia="Times New Roman" w:hAnsi="Times New Roman" w:cs="Times New Roman"/>
          <w:snapToGrid w:val="0"/>
          <w:sz w:val="24"/>
          <w:szCs w:val="20"/>
          <w:lang w:val="x-none"/>
        </w:rPr>
        <w:t xml:space="preserve"> наименовани</w:t>
      </w:r>
      <w:r>
        <w:rPr>
          <w:rFonts w:ascii="Times New Roman" w:eastAsia="Times New Roman" w:hAnsi="Times New Roman" w:cs="Times New Roman"/>
          <w:snapToGrid w:val="0"/>
          <w:sz w:val="24"/>
          <w:szCs w:val="20"/>
        </w:rPr>
        <w:t>й</w:t>
      </w:r>
      <w:r w:rsidR="00EB68FA" w:rsidRPr="00EB68FA">
        <w:rPr>
          <w:rFonts w:ascii="Times New Roman" w:eastAsia="Times New Roman" w:hAnsi="Times New Roman" w:cs="Times New Roman"/>
          <w:snapToGrid w:val="0"/>
          <w:sz w:val="24"/>
          <w:szCs w:val="20"/>
          <w:lang w:val="x-none"/>
        </w:rPr>
        <w:t xml:space="preserve"> рыбных консервов</w:t>
      </w:r>
      <w:r w:rsidR="00933E74">
        <w:rPr>
          <w:rFonts w:ascii="Times New Roman" w:eastAsia="Times New Roman" w:hAnsi="Times New Roman" w:cs="Times New Roman"/>
          <w:snapToGrid w:val="0"/>
          <w:sz w:val="24"/>
          <w:szCs w:val="20"/>
        </w:rPr>
        <w:t xml:space="preserve">. </w:t>
      </w:r>
      <w:r w:rsidRPr="00A31EA1">
        <w:rPr>
          <w:rFonts w:ascii="Times New Roman" w:eastAsia="Times New Roman" w:hAnsi="Times New Roman" w:cs="Times New Roman"/>
          <w:snapToGrid w:val="0"/>
          <w:sz w:val="24"/>
          <w:szCs w:val="20"/>
        </w:rPr>
        <w:t>За 202</w:t>
      </w:r>
      <w:r w:rsidR="00933E74">
        <w:rPr>
          <w:rFonts w:ascii="Times New Roman" w:eastAsia="Times New Roman" w:hAnsi="Times New Roman" w:cs="Times New Roman"/>
          <w:snapToGrid w:val="0"/>
          <w:sz w:val="24"/>
          <w:szCs w:val="20"/>
        </w:rPr>
        <w:t>3</w:t>
      </w:r>
      <w:r w:rsidRPr="00A31EA1">
        <w:rPr>
          <w:rFonts w:ascii="Times New Roman" w:eastAsia="Times New Roman" w:hAnsi="Times New Roman" w:cs="Times New Roman"/>
          <w:snapToGrid w:val="0"/>
          <w:sz w:val="24"/>
          <w:szCs w:val="20"/>
        </w:rPr>
        <w:t xml:space="preserve"> год завод выпуст</w:t>
      </w:r>
      <w:r>
        <w:rPr>
          <w:rFonts w:ascii="Times New Roman" w:eastAsia="Times New Roman" w:hAnsi="Times New Roman" w:cs="Times New Roman"/>
          <w:snapToGrid w:val="0"/>
          <w:sz w:val="24"/>
          <w:szCs w:val="20"/>
        </w:rPr>
        <w:t xml:space="preserve">ил </w:t>
      </w:r>
      <w:r w:rsidR="00933E74">
        <w:rPr>
          <w:rFonts w:ascii="Times New Roman" w:eastAsia="Times New Roman" w:hAnsi="Times New Roman" w:cs="Times New Roman"/>
          <w:snapToGrid w:val="0"/>
          <w:sz w:val="24"/>
          <w:szCs w:val="20"/>
        </w:rPr>
        <w:t xml:space="preserve">800 тыс. банок консервов. </w:t>
      </w:r>
      <w:r>
        <w:rPr>
          <w:rFonts w:ascii="Times New Roman" w:eastAsia="Times New Roman" w:hAnsi="Times New Roman" w:cs="Times New Roman"/>
          <w:snapToGrid w:val="0"/>
          <w:sz w:val="24"/>
          <w:szCs w:val="20"/>
        </w:rPr>
        <w:t xml:space="preserve">С начала специальной военной операции на Украине ООО «Ковчег» на регулярной основе направляет свою продукцию </w:t>
      </w:r>
      <w:r w:rsidR="00895F12">
        <w:rPr>
          <w:rFonts w:ascii="Times New Roman" w:eastAsia="Times New Roman" w:hAnsi="Times New Roman" w:cs="Times New Roman"/>
          <w:snapToGrid w:val="0"/>
          <w:sz w:val="24"/>
          <w:szCs w:val="20"/>
        </w:rPr>
        <w:t>для мобилизованных граждан, находящихся на передовой.</w:t>
      </w:r>
      <w:r>
        <w:rPr>
          <w:rFonts w:ascii="Times New Roman" w:eastAsia="Times New Roman" w:hAnsi="Times New Roman" w:cs="Times New Roman"/>
          <w:snapToGrid w:val="0"/>
          <w:sz w:val="24"/>
          <w:szCs w:val="20"/>
        </w:rPr>
        <w:t xml:space="preserve">  </w:t>
      </w:r>
    </w:p>
    <w:p w:rsidR="00EB68FA" w:rsidRPr="00EB68FA" w:rsidRDefault="00895F12" w:rsidP="00EB68FA">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w:t>
      </w:r>
      <w:r w:rsidR="00EB68FA" w:rsidRPr="00EB68FA">
        <w:rPr>
          <w:rFonts w:ascii="Times New Roman" w:eastAsia="Times New Roman" w:hAnsi="Times New Roman" w:cs="Times New Roman"/>
          <w:sz w:val="24"/>
          <w:szCs w:val="20"/>
        </w:rPr>
        <w:t xml:space="preserve">риоритеты развития района вижу в поддержке местных товаропроизводителей, </w:t>
      </w:r>
      <w:r>
        <w:rPr>
          <w:rFonts w:ascii="Times New Roman" w:eastAsia="Times New Roman" w:hAnsi="Times New Roman" w:cs="Times New Roman"/>
          <w:sz w:val="24"/>
          <w:szCs w:val="20"/>
        </w:rPr>
        <w:t>сельского хозяйства</w:t>
      </w:r>
      <w:r w:rsidR="00EB68FA" w:rsidRPr="00EB68FA">
        <w:rPr>
          <w:rFonts w:ascii="Times New Roman" w:eastAsia="Times New Roman" w:hAnsi="Times New Roman" w:cs="Times New Roman"/>
          <w:sz w:val="24"/>
          <w:szCs w:val="20"/>
        </w:rPr>
        <w:t xml:space="preserve">, предпринимателей, занимающихся </w:t>
      </w:r>
      <w:proofErr w:type="spellStart"/>
      <w:r w:rsidR="00EB68FA" w:rsidRPr="00EB68FA">
        <w:rPr>
          <w:rFonts w:ascii="Times New Roman" w:eastAsia="Times New Roman" w:hAnsi="Times New Roman" w:cs="Times New Roman"/>
          <w:sz w:val="24"/>
          <w:szCs w:val="20"/>
        </w:rPr>
        <w:t>рыбодобычей</w:t>
      </w:r>
      <w:proofErr w:type="spellEnd"/>
      <w:r w:rsidR="00EB68FA" w:rsidRPr="00EB68FA">
        <w:rPr>
          <w:rFonts w:ascii="Times New Roman" w:eastAsia="Times New Roman" w:hAnsi="Times New Roman" w:cs="Times New Roman"/>
          <w:sz w:val="24"/>
          <w:szCs w:val="20"/>
        </w:rPr>
        <w:t xml:space="preserve">, переработкой </w:t>
      </w:r>
      <w:r w:rsidR="00EB68FA" w:rsidRPr="00EB68FA">
        <w:rPr>
          <w:rFonts w:ascii="Times New Roman" w:eastAsia="Times New Roman" w:hAnsi="Times New Roman" w:cs="Times New Roman"/>
          <w:sz w:val="24"/>
          <w:szCs w:val="20"/>
        </w:rPr>
        <w:lastRenderedPageBreak/>
        <w:t>рыбы, развитии малого и среднего предпринимательства, привлечении дополнительных ресурсов через участие в региона</w:t>
      </w:r>
      <w:r>
        <w:rPr>
          <w:rFonts w:ascii="Times New Roman" w:eastAsia="Times New Roman" w:hAnsi="Times New Roman" w:cs="Times New Roman"/>
          <w:sz w:val="24"/>
          <w:szCs w:val="20"/>
        </w:rPr>
        <w:t>льных и федеральных программах.</w:t>
      </w:r>
    </w:p>
    <w:p w:rsidR="00EB68FA" w:rsidRDefault="00EB68FA" w:rsidP="00EB68FA">
      <w:pPr>
        <w:spacing w:after="0" w:line="240" w:lineRule="auto"/>
        <w:ind w:firstLine="709"/>
        <w:jc w:val="both"/>
        <w:rPr>
          <w:rFonts w:ascii="Times New Roman" w:eastAsia="Times New Roman" w:hAnsi="Times New Roman" w:cs="Times New Roman"/>
          <w:b/>
          <w:sz w:val="24"/>
          <w:szCs w:val="20"/>
        </w:rPr>
      </w:pPr>
    </w:p>
    <w:p w:rsidR="00EB68FA" w:rsidRPr="00EB68FA" w:rsidRDefault="00EB68FA" w:rsidP="00EB68FA">
      <w:pPr>
        <w:spacing w:after="0" w:line="240" w:lineRule="auto"/>
        <w:ind w:firstLine="709"/>
        <w:jc w:val="both"/>
        <w:rPr>
          <w:rFonts w:ascii="Times New Roman" w:eastAsia="Times New Roman" w:hAnsi="Times New Roman" w:cs="Times New Roman"/>
          <w:b/>
          <w:sz w:val="24"/>
          <w:szCs w:val="24"/>
        </w:rPr>
      </w:pPr>
      <w:r w:rsidRPr="00EB68FA">
        <w:rPr>
          <w:rFonts w:ascii="Times New Roman" w:eastAsia="Times New Roman" w:hAnsi="Times New Roman" w:cs="Times New Roman"/>
          <w:b/>
          <w:sz w:val="24"/>
          <w:szCs w:val="24"/>
        </w:rPr>
        <w:t>Социальная защита</w:t>
      </w:r>
    </w:p>
    <w:p w:rsidR="005F418F" w:rsidRDefault="00FA169E" w:rsidP="00B334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sidR="00EB68FA" w:rsidRPr="00EB68FA">
        <w:rPr>
          <w:rFonts w:ascii="Times New Roman" w:eastAsia="Times New Roman" w:hAnsi="Times New Roman" w:cs="Times New Roman"/>
          <w:color w:val="000000"/>
          <w:spacing w:val="4"/>
          <w:sz w:val="24"/>
          <w:szCs w:val="24"/>
        </w:rPr>
        <w:t>оциальная политика</w:t>
      </w:r>
      <w:r>
        <w:rPr>
          <w:rFonts w:ascii="Times New Roman" w:eastAsia="Times New Roman" w:hAnsi="Times New Roman" w:cs="Times New Roman"/>
          <w:color w:val="000000"/>
          <w:spacing w:val="4"/>
          <w:sz w:val="24"/>
          <w:szCs w:val="24"/>
        </w:rPr>
        <w:t xml:space="preserve"> на территории района проводится</w:t>
      </w:r>
      <w:r w:rsidR="00EB68FA" w:rsidRPr="00EB68FA">
        <w:rPr>
          <w:rFonts w:ascii="Times New Roman" w:eastAsia="Times New Roman" w:hAnsi="Times New Roman" w:cs="Times New Roman"/>
          <w:color w:val="000000"/>
          <w:spacing w:val="4"/>
          <w:sz w:val="24"/>
          <w:szCs w:val="24"/>
        </w:rPr>
        <w:t xml:space="preserve"> в рамках муниципальной программы «Социальная поддержка населения»</w:t>
      </w:r>
      <w:r w:rsidR="00EB68FA" w:rsidRPr="00EB68FA">
        <w:rPr>
          <w:rFonts w:ascii="Times New Roman" w:eastAsia="Times New Roman" w:hAnsi="Times New Roman" w:cs="Times New Roman"/>
          <w:color w:val="000000"/>
          <w:sz w:val="24"/>
          <w:szCs w:val="24"/>
        </w:rPr>
        <w:t>.</w:t>
      </w:r>
      <w:r w:rsidR="00933E74">
        <w:rPr>
          <w:rFonts w:ascii="Times New Roman" w:eastAsia="Times New Roman" w:hAnsi="Times New Roman" w:cs="Times New Roman"/>
          <w:color w:val="000000"/>
          <w:sz w:val="24"/>
          <w:szCs w:val="24"/>
        </w:rPr>
        <w:t xml:space="preserve"> В 2023</w:t>
      </w:r>
      <w:r w:rsidR="00EB68FA" w:rsidRPr="00EB68FA">
        <w:rPr>
          <w:rFonts w:ascii="Times New Roman" w:eastAsia="Times New Roman" w:hAnsi="Times New Roman" w:cs="Times New Roman"/>
          <w:color w:val="000000"/>
          <w:sz w:val="24"/>
          <w:szCs w:val="24"/>
        </w:rPr>
        <w:t xml:space="preserve"> году на реализацию мероприятий  программы из  бюджета области и района направлено </w:t>
      </w:r>
      <w:r w:rsidR="00933E74">
        <w:rPr>
          <w:rFonts w:ascii="Times New Roman" w:eastAsia="Times New Roman" w:hAnsi="Times New Roman" w:cs="Times New Roman"/>
          <w:color w:val="000000"/>
          <w:sz w:val="24"/>
          <w:szCs w:val="24"/>
        </w:rPr>
        <w:t xml:space="preserve">36 </w:t>
      </w:r>
      <w:r w:rsidR="00EB68FA" w:rsidRPr="00EB68FA">
        <w:rPr>
          <w:rFonts w:ascii="Times New Roman" w:eastAsia="Times New Roman" w:hAnsi="Times New Roman" w:cs="Times New Roman"/>
          <w:color w:val="000000"/>
          <w:sz w:val="24"/>
          <w:szCs w:val="24"/>
        </w:rPr>
        <w:t xml:space="preserve">млн. </w:t>
      </w:r>
      <w:r w:rsidR="00933E74">
        <w:rPr>
          <w:rFonts w:ascii="Times New Roman" w:eastAsia="Times New Roman" w:hAnsi="Times New Roman" w:cs="Times New Roman"/>
          <w:color w:val="000000"/>
          <w:sz w:val="24"/>
          <w:szCs w:val="24"/>
        </w:rPr>
        <w:t>472</w:t>
      </w:r>
      <w:r w:rsidR="00FD5B8D">
        <w:rPr>
          <w:rFonts w:ascii="Times New Roman" w:eastAsia="Times New Roman" w:hAnsi="Times New Roman" w:cs="Times New Roman"/>
          <w:color w:val="000000"/>
          <w:sz w:val="24"/>
          <w:szCs w:val="24"/>
        </w:rPr>
        <w:t xml:space="preserve"> тыс. рублей. В рамках программы </w:t>
      </w:r>
      <w:r w:rsidR="00EB68FA" w:rsidRPr="00EB68FA">
        <w:rPr>
          <w:rFonts w:ascii="Times New Roman" w:eastAsia="Times New Roman" w:hAnsi="Times New Roman" w:cs="Times New Roman"/>
          <w:color w:val="000000"/>
          <w:sz w:val="24"/>
          <w:szCs w:val="24"/>
        </w:rPr>
        <w:t xml:space="preserve">реализовывались мероприятия по </w:t>
      </w:r>
      <w:r w:rsidR="000D3FE2">
        <w:rPr>
          <w:rFonts w:ascii="Times New Roman" w:eastAsia="Times New Roman" w:hAnsi="Times New Roman" w:cs="Times New Roman"/>
          <w:color w:val="000000"/>
          <w:sz w:val="24"/>
          <w:szCs w:val="24"/>
        </w:rPr>
        <w:t>поддержке малообеспеченных семей</w:t>
      </w:r>
      <w:r w:rsidR="00DA3A37">
        <w:rPr>
          <w:rFonts w:ascii="Times New Roman" w:eastAsia="Times New Roman" w:hAnsi="Times New Roman" w:cs="Times New Roman"/>
          <w:color w:val="000000"/>
          <w:sz w:val="24"/>
          <w:szCs w:val="24"/>
        </w:rPr>
        <w:t>, детей, находящихся под опекой.</w:t>
      </w:r>
      <w:r w:rsidR="000D3FE2">
        <w:rPr>
          <w:rFonts w:ascii="Times New Roman" w:eastAsia="Times New Roman" w:hAnsi="Times New Roman" w:cs="Times New Roman"/>
          <w:color w:val="000000"/>
          <w:sz w:val="24"/>
          <w:szCs w:val="24"/>
        </w:rPr>
        <w:t xml:space="preserve"> </w:t>
      </w:r>
      <w:r w:rsidR="00DA3A37">
        <w:rPr>
          <w:rFonts w:ascii="Times New Roman" w:eastAsia="Times New Roman" w:hAnsi="Times New Roman" w:cs="Times New Roman"/>
          <w:color w:val="000000"/>
          <w:sz w:val="24"/>
          <w:szCs w:val="24"/>
        </w:rPr>
        <w:t>Была проведена оздоровительная компания</w:t>
      </w:r>
      <w:r w:rsidR="00EB68FA" w:rsidRPr="00A30942">
        <w:rPr>
          <w:rFonts w:ascii="Times New Roman" w:eastAsia="Times New Roman" w:hAnsi="Times New Roman" w:cs="Times New Roman"/>
          <w:color w:val="000000"/>
          <w:sz w:val="24"/>
          <w:szCs w:val="24"/>
        </w:rPr>
        <w:t xml:space="preserve"> детей и подростков – организована работа школьных лагерей с дневным пребыванием для </w:t>
      </w:r>
      <w:r w:rsidR="00A30942" w:rsidRPr="00A30942">
        <w:rPr>
          <w:rFonts w:ascii="Times New Roman" w:eastAsia="Times New Roman" w:hAnsi="Times New Roman" w:cs="Times New Roman"/>
          <w:color w:val="000000"/>
          <w:sz w:val="24"/>
          <w:szCs w:val="24"/>
        </w:rPr>
        <w:t>503</w:t>
      </w:r>
      <w:r w:rsidR="00A709F7">
        <w:rPr>
          <w:rFonts w:ascii="Times New Roman" w:eastAsia="Times New Roman" w:hAnsi="Times New Roman" w:cs="Times New Roman"/>
          <w:color w:val="000000"/>
          <w:sz w:val="24"/>
          <w:szCs w:val="24"/>
        </w:rPr>
        <w:t xml:space="preserve"> детей.</w:t>
      </w:r>
    </w:p>
    <w:p w:rsidR="00A709F7" w:rsidRDefault="00D95E2F" w:rsidP="00DA3A3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счет спонсорских средств АО «Томскнефть» ВНК организована летняя занятость подростков. Т</w:t>
      </w:r>
      <w:r w:rsidRPr="00D95E2F">
        <w:rPr>
          <w:rFonts w:ascii="Times New Roman" w:eastAsia="Times New Roman" w:hAnsi="Times New Roman" w:cs="Times New Roman"/>
          <w:color w:val="000000"/>
          <w:sz w:val="24"/>
          <w:szCs w:val="24"/>
        </w:rPr>
        <w:t>рудоустроено 154 ребенка, что на 17 детей больше в сравнении с прошлым годом. Из 154 детей 16 состоят на различных видах учета в комиссии по делам несовершеннолетних, 1 - ребенок-инвалид,</w:t>
      </w:r>
      <w:r>
        <w:rPr>
          <w:rFonts w:ascii="Times New Roman" w:eastAsia="Times New Roman" w:hAnsi="Times New Roman" w:cs="Times New Roman"/>
          <w:color w:val="000000"/>
          <w:sz w:val="24"/>
          <w:szCs w:val="24"/>
        </w:rPr>
        <w:t xml:space="preserve"> </w:t>
      </w:r>
      <w:r w:rsidRPr="00D95E2F">
        <w:rPr>
          <w:rFonts w:ascii="Times New Roman" w:eastAsia="Times New Roman" w:hAnsi="Times New Roman" w:cs="Times New Roman"/>
          <w:color w:val="000000"/>
          <w:sz w:val="24"/>
          <w:szCs w:val="24"/>
        </w:rPr>
        <w:t>2 - несовершеннолетние, находящиеся под опекой.</w:t>
      </w:r>
      <w:r w:rsidR="00A709F7" w:rsidRPr="00A709F7">
        <w:rPr>
          <w:rFonts w:ascii="Times New Roman" w:eastAsia="Times New Roman" w:hAnsi="Times New Roman" w:cs="Times New Roman"/>
          <w:color w:val="000000"/>
          <w:sz w:val="24"/>
          <w:szCs w:val="24"/>
        </w:rPr>
        <w:t xml:space="preserve"> </w:t>
      </w:r>
    </w:p>
    <w:p w:rsidR="006F6921" w:rsidRDefault="006F6921" w:rsidP="00DA3A3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EB68FA">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z w:val="24"/>
          <w:szCs w:val="24"/>
        </w:rPr>
        <w:t>138</w:t>
      </w:r>
      <w:r w:rsidRPr="00EB68FA">
        <w:rPr>
          <w:rFonts w:ascii="Times New Roman" w:eastAsia="Times New Roman" w:hAnsi="Times New Roman" w:cs="Times New Roman"/>
          <w:color w:val="000000"/>
          <w:sz w:val="24"/>
          <w:szCs w:val="24"/>
        </w:rPr>
        <w:t xml:space="preserve"> обращениям </w:t>
      </w:r>
      <w:r>
        <w:rPr>
          <w:rFonts w:ascii="Times New Roman" w:eastAsia="Times New Roman" w:hAnsi="Times New Roman" w:cs="Times New Roman"/>
          <w:color w:val="000000"/>
          <w:sz w:val="24"/>
          <w:szCs w:val="24"/>
        </w:rPr>
        <w:t>104</w:t>
      </w:r>
      <w:r w:rsidRPr="00EB68FA">
        <w:rPr>
          <w:rFonts w:ascii="Times New Roman" w:eastAsia="Times New Roman" w:hAnsi="Times New Roman" w:cs="Times New Roman"/>
          <w:color w:val="000000"/>
          <w:sz w:val="24"/>
          <w:szCs w:val="24"/>
        </w:rPr>
        <w:t xml:space="preserve"> гражданам района была оказана материальная помощь на прое</w:t>
      </w:r>
      <w:proofErr w:type="gramStart"/>
      <w:r w:rsidRPr="00EB68FA">
        <w:rPr>
          <w:rFonts w:ascii="Times New Roman" w:eastAsia="Times New Roman" w:hAnsi="Times New Roman" w:cs="Times New Roman"/>
          <w:color w:val="000000"/>
          <w:sz w:val="24"/>
          <w:szCs w:val="24"/>
        </w:rPr>
        <w:t>зд в сп</w:t>
      </w:r>
      <w:proofErr w:type="gramEnd"/>
      <w:r w:rsidRPr="00EB68FA">
        <w:rPr>
          <w:rFonts w:ascii="Times New Roman" w:eastAsia="Times New Roman" w:hAnsi="Times New Roman" w:cs="Times New Roman"/>
          <w:color w:val="000000"/>
          <w:sz w:val="24"/>
          <w:szCs w:val="24"/>
        </w:rPr>
        <w:t xml:space="preserve">ециализированные медицинские учреждения по направлению врачей, а также </w:t>
      </w:r>
      <w:r>
        <w:rPr>
          <w:rFonts w:ascii="Times New Roman" w:eastAsia="Times New Roman" w:hAnsi="Times New Roman" w:cs="Times New Roman"/>
          <w:color w:val="000000"/>
          <w:sz w:val="24"/>
          <w:szCs w:val="24"/>
        </w:rPr>
        <w:t>22 гражданам при трудной жизненной ситуации.</w:t>
      </w:r>
    </w:p>
    <w:p w:rsidR="006F6921" w:rsidRPr="00A30942" w:rsidRDefault="006F6921" w:rsidP="00DA3A37">
      <w:pPr>
        <w:widowControl w:val="0"/>
        <w:tabs>
          <w:tab w:val="left" w:pos="851"/>
        </w:tabs>
        <w:spacing w:after="0" w:line="0" w:lineRule="atLeast"/>
        <w:ind w:firstLine="709"/>
        <w:jc w:val="both"/>
      </w:pPr>
      <w:r w:rsidRPr="00A30942">
        <w:rPr>
          <w:rFonts w:ascii="Times New Roman" w:eastAsia="Times New Roman" w:hAnsi="Times New Roman" w:cs="Times New Roman"/>
          <w:color w:val="000000"/>
          <w:sz w:val="24"/>
          <w:szCs w:val="24"/>
        </w:rPr>
        <w:t>При участии спонсорских средств АО «Томскнефть» выполнен ремонт кровли, тротуара и ограждения в домовладении ветерана, относящегося к категории «дети войны», и инвалида первой группы. Оформлена подписка на газеты 13-ти ветеранам ВОВ и лицам приравненных к ним категорий. Столько же получили материальную помощь.</w:t>
      </w:r>
      <w:r w:rsidRPr="00A30942">
        <w:t xml:space="preserve"> </w:t>
      </w:r>
    </w:p>
    <w:p w:rsidR="006F6921" w:rsidRDefault="006F6921" w:rsidP="00DA3A37">
      <w:pPr>
        <w:widowControl w:val="0"/>
        <w:tabs>
          <w:tab w:val="left" w:pos="851"/>
        </w:tabs>
        <w:spacing w:after="0" w:line="0" w:lineRule="atLeast"/>
        <w:ind w:firstLine="709"/>
        <w:jc w:val="both"/>
        <w:rPr>
          <w:rFonts w:ascii="Times New Roman" w:eastAsia="Times New Roman" w:hAnsi="Times New Roman" w:cs="Times New Roman"/>
          <w:color w:val="000000"/>
          <w:sz w:val="24"/>
          <w:szCs w:val="24"/>
        </w:rPr>
      </w:pPr>
      <w:r w:rsidRPr="00A30942">
        <w:rPr>
          <w:rFonts w:ascii="Times New Roman" w:eastAsia="Times New Roman" w:hAnsi="Times New Roman" w:cs="Times New Roman"/>
          <w:color w:val="000000"/>
          <w:sz w:val="24"/>
          <w:szCs w:val="24"/>
        </w:rPr>
        <w:t>Выполнен ремонт жилья</w:t>
      </w:r>
      <w:r>
        <w:rPr>
          <w:rFonts w:ascii="Times New Roman" w:eastAsia="Times New Roman" w:hAnsi="Times New Roman" w:cs="Times New Roman"/>
          <w:color w:val="000000"/>
          <w:sz w:val="24"/>
          <w:szCs w:val="24"/>
        </w:rPr>
        <w:t xml:space="preserve"> трем</w:t>
      </w:r>
      <w:r w:rsidRPr="00A30942">
        <w:rPr>
          <w:rFonts w:ascii="Times New Roman" w:eastAsia="Times New Roman" w:hAnsi="Times New Roman" w:cs="Times New Roman"/>
          <w:color w:val="000000"/>
          <w:sz w:val="24"/>
          <w:szCs w:val="24"/>
        </w:rPr>
        <w:t xml:space="preserve"> инвалидам </w:t>
      </w:r>
      <w:r>
        <w:rPr>
          <w:rFonts w:ascii="Times New Roman" w:eastAsia="Times New Roman" w:hAnsi="Times New Roman" w:cs="Times New Roman"/>
          <w:color w:val="000000"/>
          <w:sz w:val="24"/>
          <w:szCs w:val="24"/>
        </w:rPr>
        <w:t xml:space="preserve">и </w:t>
      </w:r>
      <w:r w:rsidRPr="00A30942">
        <w:rPr>
          <w:rFonts w:ascii="Times New Roman" w:eastAsia="Times New Roman" w:hAnsi="Times New Roman" w:cs="Times New Roman"/>
          <w:color w:val="000000"/>
          <w:sz w:val="24"/>
          <w:szCs w:val="24"/>
        </w:rPr>
        <w:t>семье, в кот</w:t>
      </w:r>
      <w:r>
        <w:rPr>
          <w:rFonts w:ascii="Times New Roman" w:eastAsia="Times New Roman" w:hAnsi="Times New Roman" w:cs="Times New Roman"/>
          <w:color w:val="000000"/>
          <w:sz w:val="24"/>
          <w:szCs w:val="24"/>
        </w:rPr>
        <w:t xml:space="preserve">орой </w:t>
      </w:r>
      <w:proofErr w:type="gramStart"/>
      <w:r>
        <w:rPr>
          <w:rFonts w:ascii="Times New Roman" w:eastAsia="Times New Roman" w:hAnsi="Times New Roman" w:cs="Times New Roman"/>
          <w:color w:val="000000"/>
          <w:sz w:val="24"/>
          <w:szCs w:val="24"/>
        </w:rPr>
        <w:t>приживает</w:t>
      </w:r>
      <w:proofErr w:type="gramEnd"/>
      <w:r>
        <w:rPr>
          <w:rFonts w:ascii="Times New Roman" w:eastAsia="Times New Roman" w:hAnsi="Times New Roman" w:cs="Times New Roman"/>
          <w:color w:val="000000"/>
          <w:sz w:val="24"/>
          <w:szCs w:val="24"/>
        </w:rPr>
        <w:t xml:space="preserve"> ребенок-инвалид.</w:t>
      </w:r>
    </w:p>
    <w:p w:rsidR="006F6921" w:rsidRPr="00EB68FA" w:rsidRDefault="006F6921" w:rsidP="00DA3A37">
      <w:pPr>
        <w:widowControl w:val="0"/>
        <w:tabs>
          <w:tab w:val="left" w:pos="851"/>
        </w:tabs>
        <w:spacing w:after="0" w:line="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2023</w:t>
      </w:r>
      <w:r w:rsidR="007F51FB">
        <w:rPr>
          <w:rFonts w:ascii="Times New Roman" w:eastAsia="Times New Roman" w:hAnsi="Times New Roman" w:cs="Times New Roman"/>
          <w:color w:val="000000"/>
          <w:sz w:val="24"/>
          <w:szCs w:val="24"/>
        </w:rPr>
        <w:t xml:space="preserve"> году мы, </w:t>
      </w:r>
      <w:r w:rsidRPr="00EB68FA">
        <w:rPr>
          <w:rFonts w:ascii="Times New Roman" w:eastAsia="Times New Roman" w:hAnsi="Times New Roman" w:cs="Times New Roman"/>
          <w:color w:val="000000"/>
          <w:sz w:val="24"/>
          <w:szCs w:val="24"/>
        </w:rPr>
        <w:t>как и прежде</w:t>
      </w:r>
      <w:r w:rsidR="007F51FB">
        <w:rPr>
          <w:rFonts w:ascii="Times New Roman" w:eastAsia="Times New Roman" w:hAnsi="Times New Roman" w:cs="Times New Roman"/>
          <w:color w:val="000000"/>
          <w:sz w:val="24"/>
          <w:szCs w:val="24"/>
        </w:rPr>
        <w:t xml:space="preserve">, </w:t>
      </w:r>
      <w:r w:rsidRPr="00EB68FA">
        <w:rPr>
          <w:rFonts w:ascii="Times New Roman" w:eastAsia="Times New Roman" w:hAnsi="Times New Roman" w:cs="Times New Roman"/>
          <w:color w:val="000000"/>
          <w:sz w:val="24"/>
          <w:szCs w:val="24"/>
        </w:rPr>
        <w:t xml:space="preserve"> помогали нашим общественным организациям – Совету ветеранов и Обществу инвалидов. </w:t>
      </w:r>
    </w:p>
    <w:p w:rsidR="007F51FB" w:rsidRDefault="00A709F7" w:rsidP="00DA3A3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Немало работы проделано для оказания социальной поддержки</w:t>
      </w:r>
      <w:r w:rsidRPr="00BF0C12">
        <w:rPr>
          <w:rFonts w:ascii="Times New Roman" w:eastAsia="Times New Roman" w:hAnsi="Times New Roman" w:cs="Times New Roman"/>
          <w:color w:val="000000"/>
          <w:sz w:val="24"/>
          <w:szCs w:val="24"/>
        </w:rPr>
        <w:t xml:space="preserve"> семей мобилизованных в Вооруженные Силы РФ для участи</w:t>
      </w:r>
      <w:r>
        <w:rPr>
          <w:rFonts w:ascii="Times New Roman" w:eastAsia="Times New Roman" w:hAnsi="Times New Roman" w:cs="Times New Roman"/>
          <w:color w:val="000000"/>
          <w:sz w:val="24"/>
          <w:szCs w:val="24"/>
        </w:rPr>
        <w:t xml:space="preserve">я в специальной военной операции. </w:t>
      </w:r>
      <w:r w:rsidR="007F51FB">
        <w:rPr>
          <w:rFonts w:ascii="Times New Roman" w:eastAsia="Times New Roman" w:hAnsi="Times New Roman" w:cs="Times New Roman"/>
          <w:color w:val="000000"/>
          <w:sz w:val="24"/>
          <w:szCs w:val="24"/>
        </w:rPr>
        <w:t xml:space="preserve">Из бюджета района на эти цели </w:t>
      </w:r>
      <w:r w:rsidR="00DA3A37">
        <w:rPr>
          <w:rFonts w:ascii="Times New Roman" w:eastAsia="Times New Roman" w:hAnsi="Times New Roman" w:cs="Times New Roman"/>
          <w:color w:val="000000"/>
          <w:sz w:val="24"/>
          <w:szCs w:val="24"/>
        </w:rPr>
        <w:t xml:space="preserve">в прошедшем году </w:t>
      </w:r>
      <w:r w:rsidR="007F51FB">
        <w:rPr>
          <w:rFonts w:ascii="Times New Roman" w:eastAsia="Times New Roman" w:hAnsi="Times New Roman" w:cs="Times New Roman"/>
          <w:color w:val="000000"/>
          <w:sz w:val="24"/>
          <w:szCs w:val="24"/>
        </w:rPr>
        <w:t xml:space="preserve">направлено 828 тыс. рублей, за счет которых было организовано бесплатное </w:t>
      </w:r>
      <w:r w:rsidR="00864468">
        <w:rPr>
          <w:rFonts w:ascii="Times New Roman" w:eastAsia="Times New Roman" w:hAnsi="Times New Roman" w:cs="Times New Roman"/>
          <w:color w:val="000000"/>
          <w:sz w:val="24"/>
          <w:szCs w:val="24"/>
        </w:rPr>
        <w:t xml:space="preserve">посещение и </w:t>
      </w:r>
      <w:r w:rsidR="007F51FB">
        <w:rPr>
          <w:rFonts w:ascii="Times New Roman" w:eastAsia="Times New Roman" w:hAnsi="Times New Roman" w:cs="Times New Roman"/>
          <w:color w:val="000000"/>
          <w:sz w:val="24"/>
          <w:szCs w:val="24"/>
        </w:rPr>
        <w:t>питание</w:t>
      </w:r>
      <w:r w:rsidR="00DA3A37">
        <w:rPr>
          <w:rFonts w:ascii="Times New Roman" w:eastAsia="Times New Roman" w:hAnsi="Times New Roman" w:cs="Times New Roman"/>
          <w:color w:val="000000"/>
          <w:sz w:val="24"/>
          <w:szCs w:val="24"/>
        </w:rPr>
        <w:t xml:space="preserve"> детей в детских садах и школах, а</w:t>
      </w:r>
      <w:r w:rsidR="007F51FB">
        <w:rPr>
          <w:rFonts w:ascii="Times New Roman" w:eastAsia="Times New Roman" w:hAnsi="Times New Roman" w:cs="Times New Roman"/>
          <w:color w:val="000000"/>
          <w:sz w:val="24"/>
          <w:szCs w:val="24"/>
        </w:rPr>
        <w:t xml:space="preserve"> также приобретены подарки для членов семей.</w:t>
      </w:r>
    </w:p>
    <w:p w:rsidR="00A709F7" w:rsidRDefault="00A709F7" w:rsidP="00DA3A37">
      <w:pPr>
        <w:spacing w:after="0" w:line="240" w:lineRule="auto"/>
        <w:ind w:firstLine="709"/>
        <w:jc w:val="both"/>
        <w:rPr>
          <w:rFonts w:ascii="Times New Roman" w:eastAsia="Times New Roman" w:hAnsi="Times New Roman" w:cs="Times New Roman"/>
          <w:color w:val="000000"/>
          <w:sz w:val="24"/>
          <w:szCs w:val="24"/>
        </w:rPr>
      </w:pPr>
      <w:r w:rsidRPr="00A709F7">
        <w:rPr>
          <w:rFonts w:ascii="Times New Roman" w:eastAsia="Times New Roman" w:hAnsi="Times New Roman" w:cs="Times New Roman"/>
          <w:color w:val="000000"/>
          <w:sz w:val="24"/>
          <w:szCs w:val="24"/>
        </w:rPr>
        <w:t>За 2022–2023 годы на счет, открытый в МБУ «ЦДНТ», поступила финансовая помощь от населен</w:t>
      </w:r>
      <w:r w:rsidR="007F51FB">
        <w:rPr>
          <w:rFonts w:ascii="Times New Roman" w:eastAsia="Times New Roman" w:hAnsi="Times New Roman" w:cs="Times New Roman"/>
          <w:color w:val="000000"/>
          <w:sz w:val="24"/>
          <w:szCs w:val="24"/>
        </w:rPr>
        <w:t>ия в размере 367 тыс. рублей.</w:t>
      </w:r>
      <w:r w:rsidR="00DA3A37">
        <w:rPr>
          <w:rFonts w:ascii="Times New Roman" w:eastAsia="Times New Roman" w:hAnsi="Times New Roman" w:cs="Times New Roman"/>
          <w:color w:val="000000"/>
          <w:sz w:val="24"/>
          <w:szCs w:val="24"/>
        </w:rPr>
        <w:t xml:space="preserve"> </w:t>
      </w:r>
      <w:r w:rsidRPr="00A709F7">
        <w:rPr>
          <w:rFonts w:ascii="Times New Roman" w:eastAsia="Times New Roman" w:hAnsi="Times New Roman" w:cs="Times New Roman"/>
          <w:color w:val="000000"/>
          <w:sz w:val="24"/>
          <w:szCs w:val="24"/>
        </w:rPr>
        <w:t xml:space="preserve">Приобретена и направлена в зону специальной военной операции гуманитарная помощь </w:t>
      </w:r>
      <w:r w:rsidR="007F5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консервы, мобильные телефоны, с</w:t>
      </w:r>
      <w:r w:rsidRPr="00A709F7">
        <w:rPr>
          <w:rFonts w:ascii="Times New Roman" w:eastAsia="Times New Roman" w:hAnsi="Times New Roman" w:cs="Times New Roman"/>
          <w:color w:val="000000"/>
          <w:sz w:val="24"/>
          <w:szCs w:val="24"/>
        </w:rPr>
        <w:t>пальные мешк</w:t>
      </w:r>
      <w:r>
        <w:rPr>
          <w:rFonts w:ascii="Times New Roman" w:eastAsia="Times New Roman" w:hAnsi="Times New Roman" w:cs="Times New Roman"/>
          <w:color w:val="000000"/>
          <w:sz w:val="24"/>
          <w:szCs w:val="24"/>
        </w:rPr>
        <w:t xml:space="preserve">и и вещмешки, одежда, аптечки и медикаменты, газовые плиты и баллоны, рации, бензопилы и топоры и </w:t>
      </w:r>
      <w:proofErr w:type="gramStart"/>
      <w:r>
        <w:rPr>
          <w:rFonts w:ascii="Times New Roman" w:eastAsia="Times New Roman" w:hAnsi="Times New Roman" w:cs="Times New Roman"/>
          <w:color w:val="000000"/>
          <w:sz w:val="24"/>
          <w:szCs w:val="24"/>
        </w:rPr>
        <w:t>другое</w:t>
      </w:r>
      <w:proofErr w:type="gramEnd"/>
      <w:r>
        <w:rPr>
          <w:rFonts w:ascii="Times New Roman" w:eastAsia="Times New Roman" w:hAnsi="Times New Roman" w:cs="Times New Roman"/>
          <w:color w:val="000000"/>
          <w:sz w:val="24"/>
          <w:szCs w:val="24"/>
        </w:rPr>
        <w:t>.</w:t>
      </w:r>
    </w:p>
    <w:p w:rsidR="0071420A" w:rsidRDefault="00E03B51" w:rsidP="00E03B5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постоянной основе оказывается помощь</w:t>
      </w:r>
      <w:r w:rsidR="0071420A">
        <w:rPr>
          <w:rFonts w:ascii="Times New Roman" w:eastAsia="Times New Roman" w:hAnsi="Times New Roman" w:cs="Times New Roman"/>
          <w:color w:val="000000"/>
          <w:sz w:val="24"/>
          <w:szCs w:val="24"/>
        </w:rPr>
        <w:t xml:space="preserve"> семьям военнослужащих, на сегодняшний день 13 семьям завезены дрова,  завезен песок в одну семью, выполнен ремонт электропроводки трём семьям.</w:t>
      </w:r>
    </w:p>
    <w:p w:rsidR="00A709F7" w:rsidRDefault="00A709F7" w:rsidP="00DA3A37">
      <w:pPr>
        <w:spacing w:after="0" w:line="240" w:lineRule="auto"/>
        <w:ind w:firstLine="709"/>
        <w:jc w:val="both"/>
        <w:rPr>
          <w:rFonts w:ascii="Times New Roman" w:eastAsia="Times New Roman" w:hAnsi="Times New Roman" w:cs="Times New Roman"/>
          <w:color w:val="000000"/>
          <w:sz w:val="24"/>
          <w:szCs w:val="24"/>
        </w:rPr>
      </w:pPr>
      <w:r w:rsidRPr="00E03B51">
        <w:rPr>
          <w:rFonts w:ascii="Times New Roman" w:eastAsia="Times New Roman" w:hAnsi="Times New Roman" w:cs="Times New Roman"/>
          <w:color w:val="000000"/>
          <w:sz w:val="24"/>
          <w:szCs w:val="24"/>
        </w:rPr>
        <w:t xml:space="preserve">В текущем году </w:t>
      </w:r>
      <w:r w:rsidR="00DA3A37" w:rsidRPr="00E03B51">
        <w:rPr>
          <w:rFonts w:ascii="Times New Roman" w:eastAsia="Times New Roman" w:hAnsi="Times New Roman" w:cs="Times New Roman"/>
          <w:color w:val="000000"/>
          <w:sz w:val="24"/>
          <w:szCs w:val="24"/>
        </w:rPr>
        <w:t xml:space="preserve">за счет районного бюджета в размере 400 тыс. рублей </w:t>
      </w:r>
      <w:r w:rsidRPr="00E03B51">
        <w:rPr>
          <w:rFonts w:ascii="Times New Roman" w:eastAsia="Times New Roman" w:hAnsi="Times New Roman" w:cs="Times New Roman"/>
          <w:color w:val="000000"/>
          <w:sz w:val="24"/>
          <w:szCs w:val="24"/>
        </w:rPr>
        <w:t>приобрели материалы для изготовления маскировочных сетей для военнослужащих, для этого в здании бани открыли волонтерский центр</w:t>
      </w:r>
      <w:r w:rsidR="005430E7" w:rsidRPr="00E03B51">
        <w:rPr>
          <w:rFonts w:ascii="Times New Roman" w:eastAsia="Times New Roman" w:hAnsi="Times New Roman" w:cs="Times New Roman"/>
          <w:color w:val="000000"/>
          <w:sz w:val="24"/>
          <w:szCs w:val="24"/>
        </w:rPr>
        <w:t xml:space="preserve"> «Мы вместе».</w:t>
      </w:r>
    </w:p>
    <w:p w:rsidR="00A709F7" w:rsidRDefault="00A709F7" w:rsidP="00A709F7">
      <w:pPr>
        <w:spacing w:after="0" w:line="240" w:lineRule="auto"/>
        <w:ind w:firstLine="709"/>
        <w:jc w:val="both"/>
        <w:rPr>
          <w:rFonts w:ascii="Times New Roman" w:eastAsia="Times New Roman" w:hAnsi="Times New Roman" w:cs="Times New Roman"/>
          <w:color w:val="000000"/>
          <w:sz w:val="24"/>
          <w:szCs w:val="24"/>
        </w:rPr>
      </w:pP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b/>
          <w:color w:val="000000"/>
          <w:sz w:val="24"/>
          <w:szCs w:val="20"/>
        </w:rPr>
        <w:t>Рынок труда</w:t>
      </w:r>
    </w:p>
    <w:p w:rsidR="00EB68FA" w:rsidRPr="00EB68FA" w:rsidRDefault="00A30942" w:rsidP="00EB68FA">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На 01.01.2024</w:t>
      </w:r>
      <w:r w:rsidR="004F023B">
        <w:rPr>
          <w:rFonts w:ascii="Times New Roman" w:eastAsia="Times New Roman" w:hAnsi="Times New Roman" w:cs="Times New Roman"/>
          <w:sz w:val="24"/>
          <w:szCs w:val="20"/>
        </w:rPr>
        <w:t xml:space="preserve"> года </w:t>
      </w:r>
      <w:r w:rsidR="00EB68FA" w:rsidRPr="00EB68FA">
        <w:rPr>
          <w:rFonts w:ascii="Times New Roman" w:eastAsia="Times New Roman" w:hAnsi="Times New Roman" w:cs="Times New Roman"/>
          <w:sz w:val="24"/>
          <w:szCs w:val="20"/>
        </w:rPr>
        <w:t xml:space="preserve"> число безработных составило </w:t>
      </w:r>
      <w:r w:rsidR="00646839" w:rsidRPr="00646839">
        <w:rPr>
          <w:rFonts w:ascii="Times New Roman" w:eastAsia="Times New Roman" w:hAnsi="Times New Roman" w:cs="Times New Roman"/>
          <w:sz w:val="24"/>
          <w:szCs w:val="20"/>
        </w:rPr>
        <w:t>49</w:t>
      </w:r>
      <w:r w:rsidR="00EB68FA" w:rsidRPr="00EB68FA">
        <w:rPr>
          <w:rFonts w:ascii="Times New Roman" w:eastAsia="Times New Roman" w:hAnsi="Times New Roman" w:cs="Times New Roman"/>
          <w:sz w:val="24"/>
          <w:szCs w:val="20"/>
        </w:rPr>
        <w:t xml:space="preserve"> человек, а уровень безработицы  </w:t>
      </w:r>
      <w:r w:rsidR="00646839">
        <w:rPr>
          <w:rFonts w:ascii="Times New Roman" w:eastAsia="Times New Roman" w:hAnsi="Times New Roman" w:cs="Times New Roman"/>
          <w:sz w:val="24"/>
          <w:szCs w:val="20"/>
        </w:rPr>
        <w:t>составил 1,1</w:t>
      </w:r>
      <w:r w:rsidR="00EB68FA"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836"/>
        <w:gridCol w:w="837"/>
        <w:gridCol w:w="837"/>
        <w:gridCol w:w="836"/>
        <w:gridCol w:w="837"/>
        <w:gridCol w:w="836"/>
        <w:gridCol w:w="836"/>
        <w:gridCol w:w="793"/>
      </w:tblGrid>
      <w:tr w:rsidR="00646839" w:rsidRPr="00EB68FA" w:rsidTr="00646839">
        <w:tc>
          <w:tcPr>
            <w:tcW w:w="2531" w:type="dxa"/>
            <w:shd w:val="clear" w:color="auto" w:fill="auto"/>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Показатели</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2016</w:t>
            </w:r>
          </w:p>
        </w:tc>
        <w:tc>
          <w:tcPr>
            <w:tcW w:w="837"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2017</w:t>
            </w:r>
          </w:p>
        </w:tc>
        <w:tc>
          <w:tcPr>
            <w:tcW w:w="837"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2018</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2019</w:t>
            </w:r>
          </w:p>
        </w:tc>
        <w:tc>
          <w:tcPr>
            <w:tcW w:w="837"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2020</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2021</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2022</w:t>
            </w:r>
          </w:p>
        </w:tc>
        <w:tc>
          <w:tcPr>
            <w:tcW w:w="793" w:type="dxa"/>
          </w:tcPr>
          <w:p w:rsidR="00646839" w:rsidRPr="00646839" w:rsidRDefault="00646839" w:rsidP="00EB68FA">
            <w:pPr>
              <w:spacing w:after="0" w:line="240" w:lineRule="auto"/>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2023</w:t>
            </w:r>
          </w:p>
        </w:tc>
      </w:tr>
      <w:tr w:rsidR="00646839" w:rsidRPr="00EB68FA" w:rsidTr="00646839">
        <w:tc>
          <w:tcPr>
            <w:tcW w:w="2531" w:type="dxa"/>
            <w:shd w:val="clear" w:color="auto" w:fill="auto"/>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Численность безработных, </w:t>
            </w:r>
            <w:r w:rsidRPr="00EB68FA">
              <w:rPr>
                <w:rFonts w:ascii="Times New Roman" w:eastAsia="Times New Roman" w:hAnsi="Times New Roman" w:cs="Times New Roman"/>
                <w:color w:val="000000"/>
                <w:sz w:val="24"/>
                <w:szCs w:val="20"/>
              </w:rPr>
              <w:lastRenderedPageBreak/>
              <w:t>зарегистрированных  в органах государственной службы занятости (на конец года), чел.</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lastRenderedPageBreak/>
              <w:t>234</w:t>
            </w:r>
          </w:p>
        </w:tc>
        <w:tc>
          <w:tcPr>
            <w:tcW w:w="837"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156</w:t>
            </w:r>
          </w:p>
        </w:tc>
        <w:tc>
          <w:tcPr>
            <w:tcW w:w="837"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142</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120</w:t>
            </w:r>
          </w:p>
        </w:tc>
        <w:tc>
          <w:tcPr>
            <w:tcW w:w="837"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191</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77</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64</w:t>
            </w:r>
          </w:p>
        </w:tc>
        <w:tc>
          <w:tcPr>
            <w:tcW w:w="793" w:type="dxa"/>
          </w:tcPr>
          <w:p w:rsidR="00646839" w:rsidRPr="00646839" w:rsidRDefault="00646839" w:rsidP="00EB68FA">
            <w:pPr>
              <w:spacing w:after="0" w:line="240" w:lineRule="auto"/>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49</w:t>
            </w:r>
          </w:p>
        </w:tc>
      </w:tr>
      <w:tr w:rsidR="00646839" w:rsidRPr="00EB68FA" w:rsidTr="00646839">
        <w:tc>
          <w:tcPr>
            <w:tcW w:w="2531" w:type="dxa"/>
            <w:shd w:val="clear" w:color="auto" w:fill="auto"/>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lastRenderedPageBreak/>
              <w:t>Уровень безработицы, %</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4,8</w:t>
            </w:r>
          </w:p>
        </w:tc>
        <w:tc>
          <w:tcPr>
            <w:tcW w:w="837"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3,1</w:t>
            </w:r>
          </w:p>
        </w:tc>
        <w:tc>
          <w:tcPr>
            <w:tcW w:w="837"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2,7</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2,4</w:t>
            </w:r>
          </w:p>
        </w:tc>
        <w:tc>
          <w:tcPr>
            <w:tcW w:w="837"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4,0</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1,7</w:t>
            </w:r>
          </w:p>
        </w:tc>
        <w:tc>
          <w:tcPr>
            <w:tcW w:w="836" w:type="dxa"/>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1,3</w:t>
            </w:r>
          </w:p>
        </w:tc>
        <w:tc>
          <w:tcPr>
            <w:tcW w:w="793" w:type="dxa"/>
          </w:tcPr>
          <w:p w:rsidR="00646839" w:rsidRDefault="004C791E" w:rsidP="00EB68F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w:t>
            </w:r>
          </w:p>
        </w:tc>
      </w:tr>
    </w:tbl>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p>
    <w:p w:rsidR="00EB68FA" w:rsidRPr="00EB68FA" w:rsidRDefault="00EB68FA" w:rsidP="00EB68FA">
      <w:pPr>
        <w:widowControl w:val="0"/>
        <w:tabs>
          <w:tab w:val="left" w:pos="851"/>
        </w:tabs>
        <w:spacing w:after="0" w:line="240" w:lineRule="atLeast"/>
        <w:ind w:left="567"/>
        <w:contextualSpacing/>
        <w:jc w:val="both"/>
        <w:rPr>
          <w:rFonts w:ascii="Times New Roman" w:eastAsia="Times New Roman" w:hAnsi="Times New Roman" w:cs="Times New Roman"/>
          <w:b/>
          <w:noProof/>
          <w:color w:val="000000"/>
          <w:sz w:val="24"/>
          <w:szCs w:val="20"/>
        </w:rPr>
      </w:pPr>
      <w:r w:rsidRPr="00EB68FA">
        <w:rPr>
          <w:rFonts w:ascii="Times New Roman" w:eastAsia="Times New Roman" w:hAnsi="Times New Roman" w:cs="Times New Roman"/>
          <w:b/>
          <w:noProof/>
          <w:color w:val="000000"/>
          <w:sz w:val="24"/>
          <w:szCs w:val="20"/>
        </w:rPr>
        <w:t>Демография</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Динамика демографических процессов в районе остается неблагоприятной и  характеризуется продолжающимся процессом естественной </w:t>
      </w:r>
      <w:r w:rsidR="00B0002D">
        <w:rPr>
          <w:rFonts w:ascii="Times New Roman" w:eastAsia="Times New Roman" w:hAnsi="Times New Roman" w:cs="Times New Roman"/>
          <w:sz w:val="24"/>
          <w:szCs w:val="20"/>
        </w:rPr>
        <w:t xml:space="preserve">и миграционной </w:t>
      </w:r>
      <w:r w:rsidRPr="00EB68FA">
        <w:rPr>
          <w:rFonts w:ascii="Times New Roman" w:eastAsia="Times New Roman" w:hAnsi="Times New Roman" w:cs="Times New Roman"/>
          <w:sz w:val="24"/>
          <w:szCs w:val="20"/>
        </w:rPr>
        <w:t>убыли. Снижение численности населения является основной проблемой, не позволяющей удерживать в районе молодых и квалифицированных специалистов всех отраслей.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Рассматривая период с 2002 года численность населения района постоянно снижается: </w:t>
      </w:r>
      <w:r w:rsidR="00646839">
        <w:rPr>
          <w:rFonts w:ascii="Times New Roman" w:eastAsia="Times New Roman" w:hAnsi="Times New Roman" w:cs="Times New Roman"/>
          <w:sz w:val="24"/>
          <w:szCs w:val="20"/>
        </w:rPr>
        <w:t>с 2002 (10136 чел.) по 2023 г.(7233</w:t>
      </w:r>
      <w:r w:rsidRPr="00EB68FA">
        <w:rPr>
          <w:rFonts w:ascii="Times New Roman" w:eastAsia="Times New Roman" w:hAnsi="Times New Roman" w:cs="Times New Roman"/>
          <w:sz w:val="24"/>
          <w:szCs w:val="20"/>
        </w:rPr>
        <w:t xml:space="preserve"> чел.) число жителей сократилось на </w:t>
      </w:r>
      <w:r w:rsidR="00646839">
        <w:rPr>
          <w:rFonts w:ascii="Times New Roman" w:eastAsia="Times New Roman" w:hAnsi="Times New Roman" w:cs="Times New Roman"/>
          <w:sz w:val="24"/>
          <w:szCs w:val="20"/>
        </w:rPr>
        <w:t>2</w:t>
      </w:r>
      <w:r w:rsidR="00646839" w:rsidRPr="00646839">
        <w:rPr>
          <w:rFonts w:ascii="Times New Roman" w:eastAsia="Times New Roman" w:hAnsi="Times New Roman" w:cs="Times New Roman"/>
          <w:sz w:val="24"/>
          <w:szCs w:val="20"/>
        </w:rPr>
        <w:t>903</w:t>
      </w:r>
      <w:r w:rsidRPr="00EB68FA">
        <w:rPr>
          <w:rFonts w:ascii="Times New Roman" w:eastAsia="Times New Roman" w:hAnsi="Times New Roman" w:cs="Times New Roman"/>
          <w:sz w:val="24"/>
          <w:szCs w:val="20"/>
        </w:rPr>
        <w:t xml:space="preserve"> чел.</w:t>
      </w:r>
    </w:p>
    <w:tbl>
      <w:tblPr>
        <w:tblW w:w="479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709"/>
        <w:gridCol w:w="848"/>
        <w:gridCol w:w="848"/>
        <w:gridCol w:w="848"/>
        <w:gridCol w:w="847"/>
        <w:gridCol w:w="847"/>
        <w:gridCol w:w="847"/>
      </w:tblGrid>
      <w:tr w:rsidR="00646839" w:rsidRPr="00EB68FA" w:rsidTr="00646839">
        <w:trPr>
          <w:cantSplit/>
          <w:trHeight w:val="365"/>
        </w:trPr>
        <w:tc>
          <w:tcPr>
            <w:tcW w:w="1749"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Показатели</w:t>
            </w:r>
          </w:p>
        </w:tc>
        <w:tc>
          <w:tcPr>
            <w:tcW w:w="398"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Ед. изм.</w:t>
            </w:r>
          </w:p>
        </w:tc>
        <w:tc>
          <w:tcPr>
            <w:tcW w:w="476" w:type="pct"/>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2018</w:t>
            </w:r>
          </w:p>
        </w:tc>
        <w:tc>
          <w:tcPr>
            <w:tcW w:w="476" w:type="pct"/>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2019</w:t>
            </w:r>
          </w:p>
        </w:tc>
        <w:tc>
          <w:tcPr>
            <w:tcW w:w="476" w:type="pct"/>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2020</w:t>
            </w:r>
          </w:p>
        </w:tc>
        <w:tc>
          <w:tcPr>
            <w:tcW w:w="475" w:type="pct"/>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2021</w:t>
            </w:r>
          </w:p>
        </w:tc>
        <w:tc>
          <w:tcPr>
            <w:tcW w:w="475" w:type="pct"/>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2022</w:t>
            </w:r>
          </w:p>
        </w:tc>
        <w:tc>
          <w:tcPr>
            <w:tcW w:w="475" w:type="pct"/>
          </w:tcPr>
          <w:p w:rsidR="00646839" w:rsidRPr="00646839" w:rsidRDefault="00646839" w:rsidP="00EB68FA">
            <w:pPr>
              <w:spacing w:after="0" w:line="240" w:lineRule="auto"/>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2023</w:t>
            </w:r>
          </w:p>
        </w:tc>
      </w:tr>
      <w:tr w:rsidR="00646839" w:rsidRPr="00EB68FA" w:rsidTr="00646839">
        <w:trPr>
          <w:cantSplit/>
          <w:trHeight w:val="240"/>
        </w:trPr>
        <w:tc>
          <w:tcPr>
            <w:tcW w:w="1749" w:type="pct"/>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Численность населения </w:t>
            </w:r>
          </w:p>
        </w:tc>
        <w:tc>
          <w:tcPr>
            <w:tcW w:w="398"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7921</w:t>
            </w:r>
          </w:p>
        </w:tc>
        <w:tc>
          <w:tcPr>
            <w:tcW w:w="476" w:type="pct"/>
            <w:shd w:val="clear" w:color="auto" w:fill="auto"/>
          </w:tcPr>
          <w:p w:rsidR="00646839" w:rsidRPr="00EB68FA" w:rsidRDefault="00646839"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EB68FA">
              <w:rPr>
                <w:rFonts w:ascii="Times New Roman" w:eastAsia="Times New Roman" w:hAnsi="Times New Roman" w:cs="Times New Roman"/>
                <w:bCs/>
                <w:color w:val="000000"/>
                <w:sz w:val="24"/>
                <w:szCs w:val="20"/>
              </w:rPr>
              <w:t>7743</w:t>
            </w:r>
          </w:p>
        </w:tc>
        <w:tc>
          <w:tcPr>
            <w:tcW w:w="476" w:type="pct"/>
          </w:tcPr>
          <w:p w:rsidR="00646839" w:rsidRPr="00EB68FA" w:rsidRDefault="00646839"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EB68FA">
              <w:rPr>
                <w:rFonts w:ascii="Times New Roman" w:eastAsia="Times New Roman" w:hAnsi="Times New Roman" w:cs="Times New Roman"/>
                <w:bCs/>
                <w:color w:val="000000"/>
                <w:sz w:val="24"/>
                <w:szCs w:val="20"/>
              </w:rPr>
              <w:t>7706</w:t>
            </w:r>
          </w:p>
        </w:tc>
        <w:tc>
          <w:tcPr>
            <w:tcW w:w="475" w:type="pct"/>
          </w:tcPr>
          <w:p w:rsidR="00646839" w:rsidRPr="00EB68FA" w:rsidRDefault="00646839"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EB68FA">
              <w:rPr>
                <w:rFonts w:ascii="Times New Roman" w:eastAsia="Times New Roman" w:hAnsi="Times New Roman" w:cs="Times New Roman"/>
                <w:bCs/>
                <w:color w:val="000000"/>
                <w:sz w:val="24"/>
                <w:szCs w:val="20"/>
              </w:rPr>
              <w:t>7637</w:t>
            </w:r>
          </w:p>
        </w:tc>
        <w:tc>
          <w:tcPr>
            <w:tcW w:w="475" w:type="pct"/>
          </w:tcPr>
          <w:p w:rsidR="00646839" w:rsidRPr="00EB68FA" w:rsidRDefault="00646839"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7392</w:t>
            </w:r>
          </w:p>
        </w:tc>
        <w:tc>
          <w:tcPr>
            <w:tcW w:w="475" w:type="pct"/>
          </w:tcPr>
          <w:p w:rsidR="00646839" w:rsidRPr="00646839" w:rsidRDefault="00646839"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lang w:val="en-US"/>
              </w:rPr>
            </w:pPr>
            <w:r>
              <w:rPr>
                <w:rFonts w:ascii="Times New Roman" w:eastAsia="Times New Roman" w:hAnsi="Times New Roman" w:cs="Times New Roman"/>
                <w:bCs/>
                <w:color w:val="000000"/>
                <w:sz w:val="24"/>
                <w:szCs w:val="20"/>
                <w:lang w:val="en-US"/>
              </w:rPr>
              <w:t>7233</w:t>
            </w:r>
          </w:p>
        </w:tc>
      </w:tr>
      <w:tr w:rsidR="00646839" w:rsidRPr="00EB68FA" w:rsidTr="00646839">
        <w:trPr>
          <w:cantSplit/>
          <w:trHeight w:val="240"/>
        </w:trPr>
        <w:tc>
          <w:tcPr>
            <w:tcW w:w="1749" w:type="pct"/>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Число </w:t>
            </w:r>
            <w:proofErr w:type="gramStart"/>
            <w:r w:rsidRPr="00EB68FA">
              <w:rPr>
                <w:rFonts w:ascii="Times New Roman" w:eastAsia="Times New Roman" w:hAnsi="Times New Roman" w:cs="Times New Roman"/>
                <w:color w:val="000000"/>
                <w:sz w:val="24"/>
                <w:szCs w:val="20"/>
              </w:rPr>
              <w:t>прибывших</w:t>
            </w:r>
            <w:proofErr w:type="gramEnd"/>
          </w:p>
        </w:tc>
        <w:tc>
          <w:tcPr>
            <w:tcW w:w="398"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332</w:t>
            </w:r>
          </w:p>
        </w:tc>
        <w:tc>
          <w:tcPr>
            <w:tcW w:w="476"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249</w:t>
            </w:r>
          </w:p>
        </w:tc>
        <w:tc>
          <w:tcPr>
            <w:tcW w:w="476"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289</w:t>
            </w:r>
          </w:p>
        </w:tc>
        <w:tc>
          <w:tcPr>
            <w:tcW w:w="475"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264</w:t>
            </w:r>
          </w:p>
        </w:tc>
        <w:tc>
          <w:tcPr>
            <w:tcW w:w="475"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121</w:t>
            </w:r>
          </w:p>
        </w:tc>
        <w:tc>
          <w:tcPr>
            <w:tcW w:w="475" w:type="pct"/>
          </w:tcPr>
          <w:p w:rsidR="00646839" w:rsidRDefault="00646839" w:rsidP="00EB68FA">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78</w:t>
            </w:r>
          </w:p>
        </w:tc>
      </w:tr>
      <w:tr w:rsidR="00646839" w:rsidRPr="00EB68FA" w:rsidTr="00646839">
        <w:trPr>
          <w:cantSplit/>
          <w:trHeight w:val="240"/>
        </w:trPr>
        <w:tc>
          <w:tcPr>
            <w:tcW w:w="1749" w:type="pct"/>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Число </w:t>
            </w:r>
            <w:proofErr w:type="gramStart"/>
            <w:r w:rsidRPr="00EB68FA">
              <w:rPr>
                <w:rFonts w:ascii="Times New Roman" w:eastAsia="Times New Roman" w:hAnsi="Times New Roman" w:cs="Times New Roman"/>
                <w:color w:val="000000"/>
                <w:sz w:val="24"/>
                <w:szCs w:val="20"/>
              </w:rPr>
              <w:t>убывших</w:t>
            </w:r>
            <w:proofErr w:type="gramEnd"/>
          </w:p>
        </w:tc>
        <w:tc>
          <w:tcPr>
            <w:tcW w:w="398"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411</w:t>
            </w:r>
          </w:p>
        </w:tc>
        <w:tc>
          <w:tcPr>
            <w:tcW w:w="476"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396</w:t>
            </w:r>
          </w:p>
        </w:tc>
        <w:tc>
          <w:tcPr>
            <w:tcW w:w="476"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277</w:t>
            </w:r>
          </w:p>
        </w:tc>
        <w:tc>
          <w:tcPr>
            <w:tcW w:w="475"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264</w:t>
            </w:r>
          </w:p>
        </w:tc>
        <w:tc>
          <w:tcPr>
            <w:tcW w:w="475"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272</w:t>
            </w:r>
          </w:p>
        </w:tc>
        <w:tc>
          <w:tcPr>
            <w:tcW w:w="475" w:type="pct"/>
          </w:tcPr>
          <w:p w:rsidR="00646839" w:rsidRDefault="00646839" w:rsidP="00EB68FA">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175</w:t>
            </w:r>
          </w:p>
        </w:tc>
      </w:tr>
      <w:tr w:rsidR="00646839" w:rsidRPr="00EB68FA" w:rsidTr="00646839">
        <w:trPr>
          <w:cantSplit/>
          <w:trHeight w:val="240"/>
        </w:trPr>
        <w:tc>
          <w:tcPr>
            <w:tcW w:w="1749" w:type="pct"/>
          </w:tcPr>
          <w:p w:rsidR="00646839" w:rsidRPr="00EB68FA" w:rsidRDefault="00646839"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миграционный  прирост, убыль</w:t>
            </w:r>
            <w:proofErr w:type="gramStart"/>
            <w:r w:rsidRPr="00EB68FA">
              <w:rPr>
                <w:rFonts w:ascii="Times New Roman" w:eastAsia="Times New Roman" w:hAnsi="Times New Roman" w:cs="Times New Roman"/>
                <w:color w:val="000000"/>
                <w:sz w:val="24"/>
                <w:szCs w:val="20"/>
              </w:rPr>
              <w:t xml:space="preserve"> (-) </w:t>
            </w:r>
            <w:proofErr w:type="gramEnd"/>
            <w:r w:rsidRPr="00EB68FA">
              <w:rPr>
                <w:rFonts w:ascii="Times New Roman" w:eastAsia="Times New Roman" w:hAnsi="Times New Roman" w:cs="Times New Roman"/>
                <w:color w:val="000000"/>
                <w:sz w:val="24"/>
                <w:szCs w:val="20"/>
              </w:rPr>
              <w:t>населения</w:t>
            </w:r>
          </w:p>
        </w:tc>
        <w:tc>
          <w:tcPr>
            <w:tcW w:w="398"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-79</w:t>
            </w:r>
          </w:p>
        </w:tc>
        <w:tc>
          <w:tcPr>
            <w:tcW w:w="476"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-147</w:t>
            </w:r>
          </w:p>
        </w:tc>
        <w:tc>
          <w:tcPr>
            <w:tcW w:w="476"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+12</w:t>
            </w:r>
          </w:p>
        </w:tc>
        <w:tc>
          <w:tcPr>
            <w:tcW w:w="475"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0</w:t>
            </w:r>
          </w:p>
        </w:tc>
        <w:tc>
          <w:tcPr>
            <w:tcW w:w="475" w:type="pct"/>
          </w:tcPr>
          <w:p w:rsidR="00646839" w:rsidRPr="00EB68FA" w:rsidRDefault="00646839" w:rsidP="00EB68FA">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-151</w:t>
            </w:r>
          </w:p>
        </w:tc>
        <w:tc>
          <w:tcPr>
            <w:tcW w:w="475" w:type="pct"/>
          </w:tcPr>
          <w:p w:rsidR="00646839" w:rsidRDefault="00646839" w:rsidP="00EB68FA">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-97</w:t>
            </w:r>
          </w:p>
        </w:tc>
      </w:tr>
      <w:tr w:rsidR="00646839" w:rsidRPr="00EB68FA" w:rsidTr="00646839">
        <w:trPr>
          <w:cantSplit/>
          <w:trHeight w:val="240"/>
        </w:trPr>
        <w:tc>
          <w:tcPr>
            <w:tcW w:w="1749" w:type="pct"/>
          </w:tcPr>
          <w:p w:rsidR="00646839" w:rsidRPr="00646839" w:rsidRDefault="00646839" w:rsidP="0064683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Число </w:t>
            </w:r>
            <w:proofErr w:type="gramStart"/>
            <w:r>
              <w:rPr>
                <w:rFonts w:ascii="Times New Roman" w:eastAsia="Times New Roman" w:hAnsi="Times New Roman" w:cs="Times New Roman"/>
                <w:color w:val="000000"/>
                <w:sz w:val="24"/>
                <w:szCs w:val="20"/>
              </w:rPr>
              <w:t>родившихся</w:t>
            </w:r>
            <w:proofErr w:type="gramEnd"/>
          </w:p>
        </w:tc>
        <w:tc>
          <w:tcPr>
            <w:tcW w:w="398" w:type="pct"/>
          </w:tcPr>
          <w:p w:rsidR="00646839" w:rsidRPr="00EB68FA" w:rsidRDefault="00646839" w:rsidP="0064683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Чел.</w:t>
            </w:r>
          </w:p>
        </w:tc>
        <w:tc>
          <w:tcPr>
            <w:tcW w:w="476"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77</w:t>
            </w:r>
          </w:p>
        </w:tc>
        <w:tc>
          <w:tcPr>
            <w:tcW w:w="476"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82</w:t>
            </w:r>
          </w:p>
        </w:tc>
        <w:tc>
          <w:tcPr>
            <w:tcW w:w="476"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70</w:t>
            </w:r>
          </w:p>
        </w:tc>
        <w:tc>
          <w:tcPr>
            <w:tcW w:w="475"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57</w:t>
            </w:r>
          </w:p>
        </w:tc>
        <w:tc>
          <w:tcPr>
            <w:tcW w:w="475"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475" w:type="pct"/>
          </w:tcPr>
          <w:p w:rsidR="00646839" w:rsidRDefault="00646839" w:rsidP="0064683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44</w:t>
            </w:r>
          </w:p>
        </w:tc>
      </w:tr>
      <w:tr w:rsidR="00646839" w:rsidRPr="00EB68FA" w:rsidTr="00646839">
        <w:trPr>
          <w:cantSplit/>
          <w:trHeight w:val="240"/>
        </w:trPr>
        <w:tc>
          <w:tcPr>
            <w:tcW w:w="1749" w:type="pct"/>
          </w:tcPr>
          <w:p w:rsidR="00646839" w:rsidRPr="00EB68FA" w:rsidRDefault="00646839" w:rsidP="0064683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Число </w:t>
            </w:r>
            <w:proofErr w:type="gramStart"/>
            <w:r>
              <w:rPr>
                <w:rFonts w:ascii="Times New Roman" w:eastAsia="Times New Roman" w:hAnsi="Times New Roman" w:cs="Times New Roman"/>
                <w:color w:val="000000"/>
                <w:sz w:val="24"/>
                <w:szCs w:val="20"/>
              </w:rPr>
              <w:t>умерших</w:t>
            </w:r>
            <w:proofErr w:type="gramEnd"/>
          </w:p>
        </w:tc>
        <w:tc>
          <w:tcPr>
            <w:tcW w:w="398" w:type="pct"/>
          </w:tcPr>
          <w:p w:rsidR="00646839" w:rsidRPr="00EB68FA" w:rsidRDefault="00646839" w:rsidP="0064683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Чел.</w:t>
            </w:r>
          </w:p>
        </w:tc>
        <w:tc>
          <w:tcPr>
            <w:tcW w:w="476"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97</w:t>
            </w:r>
          </w:p>
        </w:tc>
        <w:tc>
          <w:tcPr>
            <w:tcW w:w="476"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113</w:t>
            </w:r>
          </w:p>
        </w:tc>
        <w:tc>
          <w:tcPr>
            <w:tcW w:w="476"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117</w:t>
            </w:r>
          </w:p>
        </w:tc>
        <w:tc>
          <w:tcPr>
            <w:tcW w:w="475"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126</w:t>
            </w:r>
          </w:p>
        </w:tc>
        <w:tc>
          <w:tcPr>
            <w:tcW w:w="475"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475" w:type="pct"/>
          </w:tcPr>
          <w:p w:rsidR="00646839" w:rsidRDefault="00646839" w:rsidP="0064683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110</w:t>
            </w:r>
          </w:p>
        </w:tc>
      </w:tr>
      <w:tr w:rsidR="00646839" w:rsidRPr="00EB68FA" w:rsidTr="00646839">
        <w:trPr>
          <w:cantSplit/>
          <w:trHeight w:val="240"/>
        </w:trPr>
        <w:tc>
          <w:tcPr>
            <w:tcW w:w="1749" w:type="pct"/>
          </w:tcPr>
          <w:p w:rsidR="00646839" w:rsidRPr="00EB68FA" w:rsidRDefault="00646839" w:rsidP="0064683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Естественный прирост, убыль</w:t>
            </w:r>
            <w:proofErr w:type="gramStart"/>
            <w:r>
              <w:rPr>
                <w:rFonts w:ascii="Times New Roman" w:eastAsia="Times New Roman" w:hAnsi="Times New Roman" w:cs="Times New Roman"/>
                <w:color w:val="000000"/>
                <w:sz w:val="24"/>
                <w:szCs w:val="20"/>
              </w:rPr>
              <w:t xml:space="preserve"> (-) </w:t>
            </w:r>
            <w:proofErr w:type="gramEnd"/>
            <w:r>
              <w:rPr>
                <w:rFonts w:ascii="Times New Roman" w:eastAsia="Times New Roman" w:hAnsi="Times New Roman" w:cs="Times New Roman"/>
                <w:color w:val="000000"/>
                <w:sz w:val="24"/>
                <w:szCs w:val="20"/>
              </w:rPr>
              <w:t>населения</w:t>
            </w:r>
          </w:p>
        </w:tc>
        <w:tc>
          <w:tcPr>
            <w:tcW w:w="398" w:type="pct"/>
          </w:tcPr>
          <w:p w:rsidR="00646839" w:rsidRPr="00EB68FA" w:rsidRDefault="00646839" w:rsidP="0064683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Чел.</w:t>
            </w:r>
          </w:p>
        </w:tc>
        <w:tc>
          <w:tcPr>
            <w:tcW w:w="476"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w:t>
            </w:r>
          </w:p>
        </w:tc>
        <w:tc>
          <w:tcPr>
            <w:tcW w:w="476"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-31</w:t>
            </w:r>
          </w:p>
        </w:tc>
        <w:tc>
          <w:tcPr>
            <w:tcW w:w="476"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-47</w:t>
            </w:r>
          </w:p>
        </w:tc>
        <w:tc>
          <w:tcPr>
            <w:tcW w:w="475"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-69</w:t>
            </w:r>
          </w:p>
        </w:tc>
        <w:tc>
          <w:tcPr>
            <w:tcW w:w="475" w:type="pct"/>
          </w:tcPr>
          <w:p w:rsidR="00646839" w:rsidRPr="00EB68FA" w:rsidRDefault="00646839" w:rsidP="006468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475" w:type="pct"/>
          </w:tcPr>
          <w:p w:rsidR="00646839" w:rsidRDefault="00646839" w:rsidP="0064683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-66</w:t>
            </w:r>
          </w:p>
        </w:tc>
      </w:tr>
    </w:tbl>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p>
    <w:p w:rsidR="00EB68FA" w:rsidRPr="00EB68FA" w:rsidRDefault="00EB68FA" w:rsidP="00EB68FA">
      <w:pPr>
        <w:spacing w:after="0" w:line="240" w:lineRule="auto"/>
        <w:ind w:firstLine="709"/>
        <w:jc w:val="center"/>
        <w:rPr>
          <w:rFonts w:ascii="Times New Roman" w:eastAsia="Times New Roman" w:hAnsi="Times New Roman" w:cs="Times New Roman"/>
          <w:b/>
          <w:color w:val="000000"/>
          <w:sz w:val="24"/>
          <w:szCs w:val="20"/>
        </w:rPr>
      </w:pPr>
      <w:r w:rsidRPr="00EB68FA">
        <w:rPr>
          <w:rFonts w:ascii="Times New Roman" w:eastAsia="Times New Roman" w:hAnsi="Times New Roman" w:cs="Times New Roman"/>
          <w:b/>
          <w:color w:val="000000"/>
          <w:sz w:val="24"/>
          <w:szCs w:val="20"/>
        </w:rPr>
        <w:t>Численность населения в разрезе сельских поселений, чел.</w:t>
      </w:r>
      <w:r w:rsidR="00B0002D">
        <w:rPr>
          <w:rFonts w:ascii="Times New Roman" w:eastAsia="Times New Roman" w:hAnsi="Times New Roman" w:cs="Times New Roman"/>
          <w:b/>
          <w:color w:val="000000"/>
          <w:sz w:val="24"/>
          <w:szCs w:val="20"/>
        </w:rPr>
        <w:t xml:space="preserve"> (по результатам переписи населения 2020 года)</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0"/>
        <w:gridCol w:w="993"/>
        <w:gridCol w:w="708"/>
        <w:gridCol w:w="993"/>
        <w:gridCol w:w="992"/>
        <w:gridCol w:w="992"/>
      </w:tblGrid>
      <w:tr w:rsidR="00B0002D" w:rsidRPr="00EB68FA" w:rsidTr="00B0002D">
        <w:tc>
          <w:tcPr>
            <w:tcW w:w="3510" w:type="dxa"/>
          </w:tcPr>
          <w:p w:rsidR="00B0002D" w:rsidRPr="00EB68FA" w:rsidRDefault="00B0002D" w:rsidP="00EB68FA">
            <w:pPr>
              <w:spacing w:after="0" w:line="240" w:lineRule="auto"/>
              <w:jc w:val="both"/>
              <w:rPr>
                <w:rFonts w:ascii="Times New Roman" w:eastAsia="Calibri" w:hAnsi="Times New Roman" w:cs="Times New Roman"/>
                <w:color w:val="000000"/>
                <w:sz w:val="24"/>
                <w:szCs w:val="20"/>
              </w:rPr>
            </w:pPr>
          </w:p>
        </w:tc>
        <w:tc>
          <w:tcPr>
            <w:tcW w:w="850" w:type="dxa"/>
          </w:tcPr>
          <w:p w:rsidR="00B0002D" w:rsidRPr="00EB68FA" w:rsidRDefault="00B0002D"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2018</w:t>
            </w:r>
          </w:p>
        </w:tc>
        <w:tc>
          <w:tcPr>
            <w:tcW w:w="993" w:type="dxa"/>
          </w:tcPr>
          <w:p w:rsidR="00B0002D" w:rsidRPr="00EB68FA" w:rsidRDefault="00B0002D"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2019</w:t>
            </w:r>
          </w:p>
        </w:tc>
        <w:tc>
          <w:tcPr>
            <w:tcW w:w="708" w:type="dxa"/>
          </w:tcPr>
          <w:p w:rsidR="00B0002D" w:rsidRPr="00EB68FA" w:rsidRDefault="00B0002D"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2020</w:t>
            </w:r>
          </w:p>
        </w:tc>
        <w:tc>
          <w:tcPr>
            <w:tcW w:w="993" w:type="dxa"/>
            <w:shd w:val="clear" w:color="auto" w:fill="auto"/>
          </w:tcPr>
          <w:p w:rsidR="00B0002D" w:rsidRPr="00EB68FA" w:rsidRDefault="00B0002D"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2021</w:t>
            </w:r>
          </w:p>
        </w:tc>
        <w:tc>
          <w:tcPr>
            <w:tcW w:w="992" w:type="dxa"/>
          </w:tcPr>
          <w:p w:rsidR="00B0002D" w:rsidRPr="00EB68FA" w:rsidRDefault="00B0002D"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2022</w:t>
            </w:r>
          </w:p>
        </w:tc>
        <w:tc>
          <w:tcPr>
            <w:tcW w:w="992" w:type="dxa"/>
          </w:tcPr>
          <w:p w:rsidR="00B0002D" w:rsidRPr="00EB68FA" w:rsidRDefault="00B0002D" w:rsidP="00EB68FA">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2023</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Александровский район</w:t>
            </w:r>
          </w:p>
        </w:tc>
        <w:tc>
          <w:tcPr>
            <w:tcW w:w="85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7921</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7743</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7706</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7637</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7392</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7322</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Александровское сельское поселение</w:t>
            </w:r>
          </w:p>
        </w:tc>
        <w:tc>
          <w:tcPr>
            <w:tcW w:w="85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6787</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6664</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6642</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6589</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6493</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6359</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с.Александровское</w:t>
            </w:r>
          </w:p>
        </w:tc>
        <w:tc>
          <w:tcPr>
            <w:tcW w:w="850"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6721</w:t>
            </w:r>
          </w:p>
        </w:tc>
        <w:tc>
          <w:tcPr>
            <w:tcW w:w="993"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6599</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6579</w:t>
            </w:r>
          </w:p>
        </w:tc>
        <w:tc>
          <w:tcPr>
            <w:tcW w:w="993"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6526</w:t>
            </w:r>
          </w:p>
        </w:tc>
        <w:tc>
          <w:tcPr>
            <w:tcW w:w="992"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Pr>
                <w:rFonts w:ascii="Times New Roman" w:eastAsia="Calibri" w:hAnsi="Times New Roman" w:cs="Times New Roman"/>
                <w:i/>
                <w:color w:val="000000"/>
                <w:sz w:val="24"/>
                <w:szCs w:val="20"/>
              </w:rPr>
              <w:t>6419</w:t>
            </w:r>
          </w:p>
        </w:tc>
        <w:tc>
          <w:tcPr>
            <w:tcW w:w="992"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Pr>
                <w:rFonts w:ascii="Times New Roman" w:eastAsia="Calibri" w:hAnsi="Times New Roman" w:cs="Times New Roman"/>
                <w:i/>
                <w:color w:val="000000"/>
                <w:sz w:val="24"/>
                <w:szCs w:val="20"/>
              </w:rPr>
              <w:t>6288</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д. Ларино</w:t>
            </w:r>
          </w:p>
        </w:tc>
        <w:tc>
          <w:tcPr>
            <w:tcW w:w="850"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66</w:t>
            </w:r>
          </w:p>
        </w:tc>
        <w:tc>
          <w:tcPr>
            <w:tcW w:w="993"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63</w:t>
            </w:r>
          </w:p>
        </w:tc>
        <w:tc>
          <w:tcPr>
            <w:tcW w:w="993"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63</w:t>
            </w:r>
          </w:p>
        </w:tc>
        <w:tc>
          <w:tcPr>
            <w:tcW w:w="992"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Pr>
                <w:rFonts w:ascii="Times New Roman" w:eastAsia="Calibri" w:hAnsi="Times New Roman" w:cs="Times New Roman"/>
                <w:i/>
                <w:color w:val="000000"/>
                <w:sz w:val="24"/>
                <w:szCs w:val="20"/>
              </w:rPr>
              <w:t>74</w:t>
            </w:r>
          </w:p>
        </w:tc>
        <w:tc>
          <w:tcPr>
            <w:tcW w:w="992"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Pr>
                <w:rFonts w:ascii="Times New Roman" w:eastAsia="Calibri" w:hAnsi="Times New Roman" w:cs="Times New Roman"/>
                <w:i/>
                <w:color w:val="000000"/>
                <w:sz w:val="24"/>
                <w:szCs w:val="20"/>
              </w:rPr>
              <w:t>71</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proofErr w:type="spellStart"/>
            <w:r w:rsidRPr="00EB68FA">
              <w:rPr>
                <w:rFonts w:ascii="Times New Roman" w:eastAsia="Calibri" w:hAnsi="Times New Roman" w:cs="Times New Roman"/>
                <w:color w:val="000000"/>
                <w:sz w:val="24"/>
                <w:szCs w:val="20"/>
              </w:rPr>
              <w:t>с</w:t>
            </w:r>
            <w:proofErr w:type="gramStart"/>
            <w:r w:rsidRPr="00EB68FA">
              <w:rPr>
                <w:rFonts w:ascii="Times New Roman" w:eastAsia="Calibri" w:hAnsi="Times New Roman" w:cs="Times New Roman"/>
                <w:color w:val="000000"/>
                <w:sz w:val="24"/>
                <w:szCs w:val="20"/>
              </w:rPr>
              <w:t>.Л</w:t>
            </w:r>
            <w:proofErr w:type="gramEnd"/>
            <w:r w:rsidRPr="00EB68FA">
              <w:rPr>
                <w:rFonts w:ascii="Times New Roman" w:eastAsia="Calibri" w:hAnsi="Times New Roman" w:cs="Times New Roman"/>
                <w:color w:val="000000"/>
                <w:sz w:val="24"/>
                <w:szCs w:val="20"/>
              </w:rPr>
              <w:t>укашкин</w:t>
            </w:r>
            <w:proofErr w:type="spellEnd"/>
            <w:r w:rsidRPr="00EB68FA">
              <w:rPr>
                <w:rFonts w:ascii="Times New Roman" w:eastAsia="Calibri" w:hAnsi="Times New Roman" w:cs="Times New Roman"/>
                <w:color w:val="000000"/>
                <w:sz w:val="24"/>
                <w:szCs w:val="20"/>
              </w:rPr>
              <w:t xml:space="preserve"> Яр</w:t>
            </w:r>
          </w:p>
        </w:tc>
        <w:tc>
          <w:tcPr>
            <w:tcW w:w="85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368</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367</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365</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369</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237</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230</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с.Назино</w:t>
            </w:r>
          </w:p>
        </w:tc>
        <w:tc>
          <w:tcPr>
            <w:tcW w:w="85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387</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375</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372</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366</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297</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287</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с.Новоникольское</w:t>
            </w:r>
          </w:p>
        </w:tc>
        <w:tc>
          <w:tcPr>
            <w:tcW w:w="85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181</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157</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152</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148</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139</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138</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п.Октябрьский</w:t>
            </w:r>
          </w:p>
        </w:tc>
        <w:tc>
          <w:tcPr>
            <w:tcW w:w="85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122</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109</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107</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103</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133</w:t>
            </w:r>
          </w:p>
        </w:tc>
        <w:tc>
          <w:tcPr>
            <w:tcW w:w="992" w:type="dxa"/>
          </w:tcPr>
          <w:p w:rsidR="00646839" w:rsidRPr="00EB68FA" w:rsidRDefault="00F078B1"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128</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Северное сельское поселение</w:t>
            </w:r>
          </w:p>
        </w:tc>
        <w:tc>
          <w:tcPr>
            <w:tcW w:w="850"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76</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71</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68</w:t>
            </w:r>
          </w:p>
        </w:tc>
        <w:tc>
          <w:tcPr>
            <w:tcW w:w="993"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62</w:t>
            </w:r>
          </w:p>
        </w:tc>
        <w:tc>
          <w:tcPr>
            <w:tcW w:w="992" w:type="dxa"/>
          </w:tcPr>
          <w:p w:rsidR="00646839" w:rsidRPr="00EB68FA" w:rsidRDefault="00646839"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93</w:t>
            </w:r>
          </w:p>
        </w:tc>
        <w:tc>
          <w:tcPr>
            <w:tcW w:w="992" w:type="dxa"/>
          </w:tcPr>
          <w:p w:rsidR="00646839" w:rsidRPr="00EB68FA" w:rsidRDefault="00F078B1" w:rsidP="00646839">
            <w:pPr>
              <w:spacing w:after="0" w:line="240" w:lineRule="auto"/>
              <w:jc w:val="both"/>
              <w:rPr>
                <w:rFonts w:ascii="Times New Roman" w:eastAsia="Calibri" w:hAnsi="Times New Roman" w:cs="Times New Roman"/>
                <w:color w:val="000000"/>
                <w:sz w:val="24"/>
                <w:szCs w:val="20"/>
              </w:rPr>
            </w:pPr>
            <w:r>
              <w:rPr>
                <w:rFonts w:ascii="Times New Roman" w:eastAsia="Calibri" w:hAnsi="Times New Roman" w:cs="Times New Roman"/>
                <w:color w:val="000000"/>
                <w:sz w:val="24"/>
                <w:szCs w:val="20"/>
              </w:rPr>
              <w:t>91</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w:t>
            </w:r>
            <w:proofErr w:type="spellStart"/>
            <w:r w:rsidRPr="00EB68FA">
              <w:rPr>
                <w:rFonts w:ascii="Times New Roman" w:eastAsia="Calibri" w:hAnsi="Times New Roman" w:cs="Times New Roman"/>
                <w:i/>
                <w:color w:val="000000"/>
                <w:sz w:val="24"/>
                <w:szCs w:val="20"/>
              </w:rPr>
              <w:t>п</w:t>
            </w:r>
            <w:proofErr w:type="gramStart"/>
            <w:r w:rsidRPr="00EB68FA">
              <w:rPr>
                <w:rFonts w:ascii="Times New Roman" w:eastAsia="Calibri" w:hAnsi="Times New Roman" w:cs="Times New Roman"/>
                <w:i/>
                <w:color w:val="000000"/>
                <w:sz w:val="24"/>
                <w:szCs w:val="20"/>
              </w:rPr>
              <w:t>.С</w:t>
            </w:r>
            <w:proofErr w:type="gramEnd"/>
            <w:r w:rsidRPr="00EB68FA">
              <w:rPr>
                <w:rFonts w:ascii="Times New Roman" w:eastAsia="Calibri" w:hAnsi="Times New Roman" w:cs="Times New Roman"/>
                <w:i/>
                <w:color w:val="000000"/>
                <w:sz w:val="24"/>
                <w:szCs w:val="20"/>
              </w:rPr>
              <w:t>еверный</w:t>
            </w:r>
            <w:proofErr w:type="spellEnd"/>
          </w:p>
        </w:tc>
        <w:tc>
          <w:tcPr>
            <w:tcW w:w="850"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58</w:t>
            </w:r>
          </w:p>
        </w:tc>
        <w:tc>
          <w:tcPr>
            <w:tcW w:w="993"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54</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54</w:t>
            </w:r>
          </w:p>
        </w:tc>
        <w:tc>
          <w:tcPr>
            <w:tcW w:w="993"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48</w:t>
            </w:r>
          </w:p>
        </w:tc>
        <w:tc>
          <w:tcPr>
            <w:tcW w:w="992"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Pr>
                <w:rFonts w:ascii="Times New Roman" w:eastAsia="Calibri" w:hAnsi="Times New Roman" w:cs="Times New Roman"/>
                <w:i/>
                <w:color w:val="000000"/>
                <w:sz w:val="24"/>
                <w:szCs w:val="20"/>
              </w:rPr>
              <w:t>75</w:t>
            </w:r>
          </w:p>
        </w:tc>
        <w:tc>
          <w:tcPr>
            <w:tcW w:w="992" w:type="dxa"/>
          </w:tcPr>
          <w:p w:rsidR="00646839" w:rsidRPr="00EB68FA" w:rsidRDefault="00F078B1" w:rsidP="00646839">
            <w:pPr>
              <w:spacing w:after="0" w:line="240" w:lineRule="auto"/>
              <w:jc w:val="both"/>
              <w:rPr>
                <w:rFonts w:ascii="Times New Roman" w:eastAsia="Calibri" w:hAnsi="Times New Roman" w:cs="Times New Roman"/>
                <w:i/>
                <w:color w:val="000000"/>
                <w:sz w:val="24"/>
                <w:szCs w:val="20"/>
              </w:rPr>
            </w:pPr>
            <w:r>
              <w:rPr>
                <w:rFonts w:ascii="Times New Roman" w:eastAsia="Calibri" w:hAnsi="Times New Roman" w:cs="Times New Roman"/>
                <w:i/>
                <w:color w:val="000000"/>
                <w:sz w:val="24"/>
                <w:szCs w:val="20"/>
              </w:rPr>
              <w:t>73</w:t>
            </w:r>
          </w:p>
        </w:tc>
      </w:tr>
      <w:tr w:rsidR="00646839" w:rsidRPr="00EB68FA" w:rsidTr="00A709F7">
        <w:tc>
          <w:tcPr>
            <w:tcW w:w="3510"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w:t>
            </w:r>
            <w:proofErr w:type="spellStart"/>
            <w:r w:rsidRPr="00EB68FA">
              <w:rPr>
                <w:rFonts w:ascii="Times New Roman" w:eastAsia="Calibri" w:hAnsi="Times New Roman" w:cs="Times New Roman"/>
                <w:i/>
                <w:color w:val="000000"/>
                <w:sz w:val="24"/>
                <w:szCs w:val="20"/>
              </w:rPr>
              <w:t>д</w:t>
            </w:r>
            <w:proofErr w:type="gramStart"/>
            <w:r w:rsidRPr="00EB68FA">
              <w:rPr>
                <w:rFonts w:ascii="Times New Roman" w:eastAsia="Calibri" w:hAnsi="Times New Roman" w:cs="Times New Roman"/>
                <w:i/>
                <w:color w:val="000000"/>
                <w:sz w:val="24"/>
                <w:szCs w:val="20"/>
              </w:rPr>
              <w:t>.С</w:t>
            </w:r>
            <w:proofErr w:type="gramEnd"/>
            <w:r w:rsidRPr="00EB68FA">
              <w:rPr>
                <w:rFonts w:ascii="Times New Roman" w:eastAsia="Calibri" w:hAnsi="Times New Roman" w:cs="Times New Roman"/>
                <w:i/>
                <w:color w:val="000000"/>
                <w:sz w:val="24"/>
                <w:szCs w:val="20"/>
              </w:rPr>
              <w:t>ветлая</w:t>
            </w:r>
            <w:proofErr w:type="spellEnd"/>
            <w:r w:rsidRPr="00EB68FA">
              <w:rPr>
                <w:rFonts w:ascii="Times New Roman" w:eastAsia="Calibri" w:hAnsi="Times New Roman" w:cs="Times New Roman"/>
                <w:i/>
                <w:color w:val="000000"/>
                <w:sz w:val="24"/>
                <w:szCs w:val="20"/>
              </w:rPr>
              <w:t xml:space="preserve"> Протока</w:t>
            </w:r>
          </w:p>
        </w:tc>
        <w:tc>
          <w:tcPr>
            <w:tcW w:w="850"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18</w:t>
            </w:r>
          </w:p>
        </w:tc>
        <w:tc>
          <w:tcPr>
            <w:tcW w:w="993"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17</w:t>
            </w:r>
          </w:p>
        </w:tc>
        <w:tc>
          <w:tcPr>
            <w:tcW w:w="708" w:type="dxa"/>
            <w:shd w:val="clear" w:color="auto" w:fill="auto"/>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14</w:t>
            </w:r>
          </w:p>
        </w:tc>
        <w:tc>
          <w:tcPr>
            <w:tcW w:w="993"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14</w:t>
            </w:r>
          </w:p>
        </w:tc>
        <w:tc>
          <w:tcPr>
            <w:tcW w:w="992" w:type="dxa"/>
          </w:tcPr>
          <w:p w:rsidR="00646839" w:rsidRPr="00EB68FA" w:rsidRDefault="00646839" w:rsidP="00646839">
            <w:pPr>
              <w:spacing w:after="0" w:line="240" w:lineRule="auto"/>
              <w:jc w:val="both"/>
              <w:rPr>
                <w:rFonts w:ascii="Times New Roman" w:eastAsia="Calibri" w:hAnsi="Times New Roman" w:cs="Times New Roman"/>
                <w:i/>
                <w:color w:val="000000"/>
                <w:sz w:val="24"/>
                <w:szCs w:val="20"/>
              </w:rPr>
            </w:pPr>
            <w:r>
              <w:rPr>
                <w:rFonts w:ascii="Times New Roman" w:eastAsia="Calibri" w:hAnsi="Times New Roman" w:cs="Times New Roman"/>
                <w:i/>
                <w:color w:val="000000"/>
                <w:sz w:val="24"/>
                <w:szCs w:val="20"/>
              </w:rPr>
              <w:t>18</w:t>
            </w:r>
          </w:p>
        </w:tc>
        <w:tc>
          <w:tcPr>
            <w:tcW w:w="992" w:type="dxa"/>
          </w:tcPr>
          <w:p w:rsidR="00646839" w:rsidRPr="00EB68FA" w:rsidRDefault="00F078B1" w:rsidP="00646839">
            <w:pPr>
              <w:spacing w:after="0" w:line="240" w:lineRule="auto"/>
              <w:jc w:val="both"/>
              <w:rPr>
                <w:rFonts w:ascii="Times New Roman" w:eastAsia="Calibri" w:hAnsi="Times New Roman" w:cs="Times New Roman"/>
                <w:i/>
                <w:color w:val="000000"/>
                <w:sz w:val="24"/>
                <w:szCs w:val="20"/>
              </w:rPr>
            </w:pPr>
            <w:r>
              <w:rPr>
                <w:rFonts w:ascii="Times New Roman" w:eastAsia="Calibri" w:hAnsi="Times New Roman" w:cs="Times New Roman"/>
                <w:i/>
                <w:color w:val="000000"/>
                <w:sz w:val="24"/>
                <w:szCs w:val="20"/>
              </w:rPr>
              <w:t>18</w:t>
            </w:r>
          </w:p>
        </w:tc>
      </w:tr>
    </w:tbl>
    <w:p w:rsidR="00EB68FA" w:rsidRPr="00EB68FA" w:rsidRDefault="00EB68FA" w:rsidP="00EB68FA">
      <w:pPr>
        <w:spacing w:after="0" w:line="240" w:lineRule="auto"/>
        <w:ind w:firstLine="567"/>
        <w:jc w:val="center"/>
        <w:rPr>
          <w:rFonts w:ascii="Times New Roman" w:eastAsia="Times New Roman" w:hAnsi="Times New Roman" w:cs="Times New Roman"/>
          <w:b/>
          <w:bCs/>
          <w:color w:val="000000"/>
          <w:sz w:val="24"/>
          <w:szCs w:val="20"/>
        </w:rPr>
      </w:pP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С целью привлечения и закрепления молодых семей для работы и проживания в сельской местности на территории Александровского района действует программа «Предоставление молодым семьям поддержки на приобретение (строительство) жилья».</w:t>
      </w:r>
      <w:r w:rsidR="00F078B1">
        <w:rPr>
          <w:rFonts w:ascii="Times New Roman" w:eastAsia="Times New Roman" w:hAnsi="Times New Roman" w:cs="Times New Roman"/>
          <w:sz w:val="24"/>
          <w:szCs w:val="20"/>
        </w:rPr>
        <w:t xml:space="preserve"> В 2023</w:t>
      </w:r>
      <w:r w:rsidRPr="00EB68FA">
        <w:rPr>
          <w:rFonts w:ascii="Times New Roman" w:eastAsia="Times New Roman" w:hAnsi="Times New Roman" w:cs="Times New Roman"/>
          <w:sz w:val="24"/>
          <w:szCs w:val="20"/>
        </w:rPr>
        <w:t xml:space="preserve"> </w:t>
      </w:r>
      <w:r w:rsidR="00F078B1">
        <w:rPr>
          <w:rFonts w:ascii="Times New Roman" w:eastAsia="Times New Roman" w:hAnsi="Times New Roman" w:cs="Times New Roman"/>
          <w:sz w:val="24"/>
          <w:szCs w:val="20"/>
        </w:rPr>
        <w:t>с</w:t>
      </w:r>
      <w:r w:rsidRPr="00EB68FA">
        <w:rPr>
          <w:rFonts w:ascii="Times New Roman" w:eastAsia="Times New Roman" w:hAnsi="Times New Roman" w:cs="Times New Roman"/>
          <w:sz w:val="24"/>
          <w:szCs w:val="20"/>
        </w:rPr>
        <w:t xml:space="preserve">вое право на получение субсидии реализовало </w:t>
      </w:r>
      <w:r w:rsidR="00F078B1">
        <w:rPr>
          <w:rFonts w:ascii="Times New Roman" w:eastAsia="Times New Roman" w:hAnsi="Times New Roman" w:cs="Times New Roman"/>
          <w:sz w:val="24"/>
          <w:szCs w:val="20"/>
        </w:rPr>
        <w:t>семь семей. В 2024</w:t>
      </w:r>
      <w:r w:rsidR="00E36C0B">
        <w:rPr>
          <w:rFonts w:ascii="Times New Roman" w:eastAsia="Times New Roman" w:hAnsi="Times New Roman" w:cs="Times New Roman"/>
          <w:sz w:val="24"/>
          <w:szCs w:val="20"/>
        </w:rPr>
        <w:t xml:space="preserve"> </w:t>
      </w:r>
      <w:r w:rsidRPr="00EB68FA">
        <w:rPr>
          <w:rFonts w:ascii="Times New Roman" w:eastAsia="Times New Roman" w:hAnsi="Times New Roman" w:cs="Times New Roman"/>
          <w:sz w:val="24"/>
          <w:szCs w:val="20"/>
        </w:rPr>
        <w:t>году планируем оказать финансовую помощь</w:t>
      </w:r>
      <w:r w:rsidR="00E36C0B">
        <w:rPr>
          <w:rFonts w:ascii="Times New Roman" w:eastAsia="Times New Roman" w:hAnsi="Times New Roman" w:cs="Times New Roman"/>
          <w:sz w:val="24"/>
          <w:szCs w:val="20"/>
        </w:rPr>
        <w:t xml:space="preserve"> </w:t>
      </w:r>
      <w:r w:rsidR="00F078B1">
        <w:rPr>
          <w:rFonts w:ascii="Times New Roman" w:eastAsia="Times New Roman" w:hAnsi="Times New Roman" w:cs="Times New Roman"/>
          <w:sz w:val="24"/>
          <w:szCs w:val="20"/>
        </w:rPr>
        <w:t xml:space="preserve">восьми </w:t>
      </w:r>
      <w:r w:rsidRPr="00EB68FA">
        <w:rPr>
          <w:rFonts w:ascii="Times New Roman" w:eastAsia="Times New Roman" w:hAnsi="Times New Roman" w:cs="Times New Roman"/>
          <w:sz w:val="24"/>
          <w:szCs w:val="20"/>
        </w:rPr>
        <w:t>семьям.</w:t>
      </w:r>
    </w:p>
    <w:p w:rsidR="003D1177" w:rsidRDefault="003D1177" w:rsidP="003D00E6">
      <w:pPr>
        <w:shd w:val="clear" w:color="auto" w:fill="FFFFFF"/>
        <w:spacing w:after="0" w:line="240" w:lineRule="auto"/>
        <w:ind w:firstLine="709"/>
        <w:jc w:val="both"/>
        <w:rPr>
          <w:rFonts w:ascii="Times New Roman" w:eastAsia="Times New Roman" w:hAnsi="Times New Roman" w:cs="Times New Roman"/>
          <w:sz w:val="24"/>
          <w:szCs w:val="20"/>
        </w:rPr>
      </w:pP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В рамках проведения эффективной политики в сфере сокращения оттока населения и привлечения кадров считаю необходимым решать задачу повышения уровня и условий жизни молодого населения. Для реализации этой задачи необходимо:</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-усилить работу по сокращению числа безработных путем создания новых рабочих мест путем  Агростартапа и Стартующего бизнеса;</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-направить усилия бюджета на увеличение количества молодых семей, получающих поддержку на приобр</w:t>
      </w:r>
      <w:r w:rsidR="00436076">
        <w:rPr>
          <w:rFonts w:ascii="Times New Roman" w:eastAsia="Times New Roman" w:hAnsi="Times New Roman" w:cs="Times New Roman"/>
          <w:sz w:val="24"/>
          <w:szCs w:val="20"/>
        </w:rPr>
        <w:t>етение или строительство жилья</w:t>
      </w:r>
      <w:r w:rsidR="00436076" w:rsidRPr="002D2BC8">
        <w:rPr>
          <w:rFonts w:ascii="Times New Roman" w:eastAsia="Times New Roman" w:hAnsi="Times New Roman" w:cs="Times New Roman"/>
          <w:sz w:val="24"/>
          <w:szCs w:val="20"/>
        </w:rPr>
        <w:t>;</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-обеспечивать </w:t>
      </w:r>
      <w:r w:rsidR="00943E4A">
        <w:rPr>
          <w:rFonts w:ascii="Times New Roman" w:eastAsia="Times New Roman" w:hAnsi="Times New Roman" w:cs="Times New Roman"/>
          <w:sz w:val="24"/>
          <w:szCs w:val="20"/>
        </w:rPr>
        <w:t>закрепление молодых кадров</w:t>
      </w:r>
      <w:r w:rsidRPr="00EB68FA">
        <w:rPr>
          <w:rFonts w:ascii="Times New Roman" w:eastAsia="Times New Roman" w:hAnsi="Times New Roman" w:cs="Times New Roman"/>
          <w:sz w:val="24"/>
          <w:szCs w:val="20"/>
        </w:rPr>
        <w:t xml:space="preserve"> в селах района, особое внимание уделять выпускникам-жителям района, возвращающимся после окончания учебных заведений для работы в селах района.</w:t>
      </w:r>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Развитие массового спорта</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рамках реализации районной программы «Развитие физической культуры и спорта» были реализованы мероприятия на общую сумму </w:t>
      </w:r>
      <w:r w:rsidR="00086718">
        <w:rPr>
          <w:rFonts w:ascii="Times New Roman" w:eastAsia="Times New Roman" w:hAnsi="Times New Roman" w:cs="Times New Roman"/>
          <w:sz w:val="24"/>
          <w:szCs w:val="20"/>
        </w:rPr>
        <w:t>150</w:t>
      </w:r>
      <w:r w:rsidRPr="00EB68FA">
        <w:rPr>
          <w:rFonts w:ascii="Times New Roman" w:eastAsia="Times New Roman" w:hAnsi="Times New Roman" w:cs="Times New Roman"/>
          <w:sz w:val="24"/>
          <w:szCs w:val="20"/>
        </w:rPr>
        <w:t xml:space="preserve"> млн. </w:t>
      </w:r>
      <w:r w:rsidR="00086718">
        <w:rPr>
          <w:rFonts w:ascii="Times New Roman" w:eastAsia="Times New Roman" w:hAnsi="Times New Roman" w:cs="Times New Roman"/>
          <w:sz w:val="24"/>
          <w:szCs w:val="20"/>
        </w:rPr>
        <w:t>961</w:t>
      </w:r>
      <w:r w:rsidRPr="00EB68FA">
        <w:rPr>
          <w:rFonts w:ascii="Times New Roman" w:eastAsia="Times New Roman" w:hAnsi="Times New Roman" w:cs="Times New Roman"/>
          <w:sz w:val="24"/>
          <w:szCs w:val="20"/>
        </w:rPr>
        <w:t xml:space="preserve"> тыс. руб. Средства муниципальной программы направлены на финансовое обеспечение  физической культуры и спорта и взрослых и детей.</w:t>
      </w:r>
    </w:p>
    <w:p w:rsidR="008552AB" w:rsidRDefault="00086718" w:rsidP="00685CDE">
      <w:pPr>
        <w:widowControl w:val="0"/>
        <w:tabs>
          <w:tab w:val="left" w:pos="851"/>
        </w:tabs>
        <w:spacing w:after="0" w:line="240" w:lineRule="atLeast"/>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Основным направлением финансирования данного направления стало окончание капитального ремонта </w:t>
      </w:r>
      <w:r w:rsidR="001A0A78">
        <w:rPr>
          <w:rFonts w:ascii="Times New Roman" w:eastAsia="Times New Roman" w:hAnsi="Times New Roman" w:cs="Times New Roman"/>
          <w:sz w:val="24"/>
          <w:szCs w:val="20"/>
        </w:rPr>
        <w:t xml:space="preserve">стадиона «Геолог» </w:t>
      </w:r>
      <w:r w:rsidR="00EB68FA" w:rsidRPr="00EB68FA">
        <w:rPr>
          <w:rFonts w:ascii="Times New Roman" w:eastAsia="Times New Roman" w:hAnsi="Times New Roman" w:cs="Times New Roman"/>
          <w:sz w:val="24"/>
          <w:szCs w:val="20"/>
        </w:rPr>
        <w:t xml:space="preserve">– на эти цели направлено </w:t>
      </w:r>
      <w:r>
        <w:rPr>
          <w:rFonts w:ascii="Times New Roman" w:eastAsia="Times New Roman" w:hAnsi="Times New Roman" w:cs="Times New Roman"/>
          <w:sz w:val="24"/>
          <w:szCs w:val="20"/>
        </w:rPr>
        <w:t>116</w:t>
      </w:r>
      <w:r w:rsidR="008552AB">
        <w:rPr>
          <w:rFonts w:ascii="Times New Roman" w:eastAsia="Times New Roman" w:hAnsi="Times New Roman" w:cs="Times New Roman"/>
          <w:sz w:val="24"/>
          <w:szCs w:val="20"/>
        </w:rPr>
        <w:t xml:space="preserve"> млн. рублей (</w:t>
      </w:r>
      <w:r w:rsidR="008552AB" w:rsidRPr="008552AB">
        <w:rPr>
          <w:rFonts w:ascii="Times New Roman" w:eastAsia="Times New Roman" w:hAnsi="Times New Roman" w:cs="Times New Roman"/>
          <w:sz w:val="24"/>
          <w:szCs w:val="20"/>
        </w:rPr>
        <w:t>Фонд поддержки социальных инициатив Газпрома</w:t>
      </w:r>
      <w:r w:rsidR="008552AB">
        <w:rPr>
          <w:rFonts w:ascii="Times New Roman" w:eastAsia="Times New Roman" w:hAnsi="Times New Roman" w:cs="Times New Roman"/>
          <w:sz w:val="24"/>
          <w:szCs w:val="20"/>
        </w:rPr>
        <w:t xml:space="preserve"> – 94 млн. рублей</w:t>
      </w:r>
      <w:r w:rsidR="008552AB" w:rsidRPr="008552AB">
        <w:rPr>
          <w:rFonts w:ascii="Times New Roman" w:eastAsia="Times New Roman" w:hAnsi="Times New Roman" w:cs="Times New Roman"/>
          <w:sz w:val="24"/>
          <w:szCs w:val="20"/>
        </w:rPr>
        <w:t>, АО «Томскнефть» ВНК – 9 млн. рублей, областной бюджет – 13 млн. рублей).</w:t>
      </w:r>
      <w:r w:rsidR="008552AB">
        <w:rPr>
          <w:rFonts w:ascii="Times New Roman" w:eastAsia="Times New Roman" w:hAnsi="Times New Roman" w:cs="Times New Roman"/>
          <w:sz w:val="24"/>
          <w:szCs w:val="20"/>
        </w:rPr>
        <w:t xml:space="preserve"> </w:t>
      </w:r>
      <w:r w:rsidR="009359E1">
        <w:rPr>
          <w:rFonts w:ascii="Times New Roman" w:hAnsi="Times New Roman" w:cs="Times New Roman"/>
          <w:sz w:val="24"/>
          <w:szCs w:val="24"/>
        </w:rPr>
        <w:t xml:space="preserve">Выполнены работы по </w:t>
      </w:r>
      <w:r>
        <w:rPr>
          <w:rFonts w:ascii="Times New Roman" w:hAnsi="Times New Roman" w:cs="Times New Roman"/>
          <w:sz w:val="24"/>
          <w:szCs w:val="24"/>
        </w:rPr>
        <w:t>устройству крытого хоккейного</w:t>
      </w:r>
      <w:r w:rsidRPr="00086718">
        <w:rPr>
          <w:rFonts w:ascii="Times New Roman" w:hAnsi="Times New Roman" w:cs="Times New Roman"/>
          <w:sz w:val="24"/>
          <w:szCs w:val="24"/>
        </w:rPr>
        <w:t xml:space="preserve"> корт</w:t>
      </w:r>
      <w:r>
        <w:rPr>
          <w:rFonts w:ascii="Times New Roman" w:hAnsi="Times New Roman" w:cs="Times New Roman"/>
          <w:sz w:val="24"/>
          <w:szCs w:val="24"/>
        </w:rPr>
        <w:t>а, ограждения, установке</w:t>
      </w:r>
      <w:r w:rsidRPr="00086718">
        <w:rPr>
          <w:rFonts w:ascii="Times New Roman" w:hAnsi="Times New Roman" w:cs="Times New Roman"/>
          <w:sz w:val="24"/>
          <w:szCs w:val="24"/>
        </w:rPr>
        <w:t xml:space="preserve"> трибун и </w:t>
      </w:r>
      <w:proofErr w:type="gramStart"/>
      <w:r w:rsidRPr="00086718">
        <w:rPr>
          <w:rFonts w:ascii="Times New Roman" w:hAnsi="Times New Roman" w:cs="Times New Roman"/>
          <w:sz w:val="24"/>
          <w:szCs w:val="24"/>
        </w:rPr>
        <w:t>блок-боксов</w:t>
      </w:r>
      <w:proofErr w:type="gramEnd"/>
      <w:r w:rsidRPr="00086718">
        <w:rPr>
          <w:rFonts w:ascii="Times New Roman" w:hAnsi="Times New Roman" w:cs="Times New Roman"/>
          <w:sz w:val="24"/>
          <w:szCs w:val="24"/>
        </w:rPr>
        <w:t xml:space="preserve"> для хозяйственно-быт</w:t>
      </w:r>
      <w:r>
        <w:rPr>
          <w:rFonts w:ascii="Times New Roman" w:hAnsi="Times New Roman" w:cs="Times New Roman"/>
          <w:sz w:val="24"/>
          <w:szCs w:val="24"/>
        </w:rPr>
        <w:t>ового назначения, благоустройству</w:t>
      </w:r>
      <w:r w:rsidR="008552AB">
        <w:rPr>
          <w:rFonts w:ascii="Times New Roman" w:hAnsi="Times New Roman" w:cs="Times New Roman"/>
          <w:sz w:val="24"/>
          <w:szCs w:val="24"/>
        </w:rPr>
        <w:t>, наружному освещению</w:t>
      </w:r>
      <w:r w:rsidRPr="00086718">
        <w:rPr>
          <w:rFonts w:ascii="Times New Roman" w:hAnsi="Times New Roman" w:cs="Times New Roman"/>
          <w:sz w:val="24"/>
          <w:szCs w:val="24"/>
        </w:rPr>
        <w:t>.</w:t>
      </w:r>
      <w:r w:rsidR="008552AB">
        <w:rPr>
          <w:rFonts w:ascii="Times New Roman" w:hAnsi="Times New Roman" w:cs="Times New Roman"/>
          <w:sz w:val="24"/>
          <w:szCs w:val="24"/>
        </w:rPr>
        <w:t xml:space="preserve"> </w:t>
      </w:r>
    </w:p>
    <w:p w:rsidR="00D95E2F" w:rsidRDefault="008552AB" w:rsidP="00685CDE">
      <w:pPr>
        <w:widowControl w:val="0"/>
        <w:tabs>
          <w:tab w:val="left" w:pos="851"/>
        </w:tabs>
        <w:spacing w:after="0" w:line="240" w:lineRule="atLeast"/>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Также в рамках проекта «Газпром – детям» за счет </w:t>
      </w:r>
      <w:proofErr w:type="gramStart"/>
      <w:r>
        <w:rPr>
          <w:rFonts w:ascii="Times New Roman" w:eastAsia="Times New Roman" w:hAnsi="Times New Roman" w:cs="Times New Roman"/>
          <w:sz w:val="24"/>
          <w:szCs w:val="20"/>
        </w:rPr>
        <w:t>средств Фонда поддержки социальных инициатив Газпрома</w:t>
      </w:r>
      <w:proofErr w:type="gramEnd"/>
      <w:r>
        <w:rPr>
          <w:rFonts w:ascii="Times New Roman" w:eastAsia="Times New Roman" w:hAnsi="Times New Roman" w:cs="Times New Roman"/>
          <w:sz w:val="24"/>
          <w:szCs w:val="20"/>
        </w:rPr>
        <w:t xml:space="preserve"> в размере 28 млн. рублей был построен стадион на территории школы № 1. Выполнены работы по </w:t>
      </w:r>
      <w:r>
        <w:rPr>
          <w:rFonts w:ascii="Times New Roman" w:hAnsi="Times New Roman"/>
          <w:sz w:val="24"/>
          <w:szCs w:val="24"/>
        </w:rPr>
        <w:t>устройству п</w:t>
      </w:r>
      <w:r w:rsidRPr="00B47524">
        <w:rPr>
          <w:rFonts w:ascii="Times New Roman" w:hAnsi="Times New Roman"/>
          <w:sz w:val="24"/>
          <w:szCs w:val="24"/>
        </w:rPr>
        <w:t>лощадки для занятий мини-футболом, баскетболом, волейболом, тренажеры</w:t>
      </w:r>
      <w:r>
        <w:rPr>
          <w:rFonts w:ascii="Times New Roman" w:hAnsi="Times New Roman"/>
          <w:sz w:val="24"/>
          <w:szCs w:val="24"/>
        </w:rPr>
        <w:t>.</w:t>
      </w:r>
    </w:p>
    <w:p w:rsidR="00B25629" w:rsidRDefault="00685CDE" w:rsidP="008552AB">
      <w:pPr>
        <w:widowControl w:val="0"/>
        <w:tabs>
          <w:tab w:val="left" w:pos="851"/>
        </w:tabs>
        <w:spacing w:after="0" w:line="240" w:lineRule="atLeast"/>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В </w:t>
      </w:r>
      <w:r w:rsidRPr="00CE7DCC">
        <w:rPr>
          <w:rFonts w:ascii="Times New Roman" w:eastAsia="Times New Roman" w:hAnsi="Times New Roman" w:cs="Times New Roman"/>
          <w:sz w:val="24"/>
          <w:szCs w:val="20"/>
        </w:rPr>
        <w:t>рамках национального проекта «Демография»</w:t>
      </w:r>
      <w:r>
        <w:rPr>
          <w:rFonts w:ascii="Times New Roman" w:eastAsia="Times New Roman" w:hAnsi="Times New Roman" w:cs="Times New Roman"/>
          <w:sz w:val="24"/>
          <w:szCs w:val="20"/>
        </w:rPr>
        <w:t xml:space="preserve"> </w:t>
      </w:r>
      <w:r w:rsidR="008552AB">
        <w:rPr>
          <w:rFonts w:ascii="Times New Roman" w:eastAsia="Times New Roman" w:hAnsi="Times New Roman" w:cs="Times New Roman"/>
          <w:sz w:val="24"/>
          <w:szCs w:val="20"/>
        </w:rPr>
        <w:t xml:space="preserve">на стадионе «Геолог» </w:t>
      </w:r>
      <w:r>
        <w:rPr>
          <w:rFonts w:ascii="Times New Roman" w:eastAsia="Times New Roman" w:hAnsi="Times New Roman" w:cs="Times New Roman"/>
          <w:sz w:val="24"/>
          <w:szCs w:val="20"/>
        </w:rPr>
        <w:t>п</w:t>
      </w:r>
      <w:r w:rsidRPr="00CE7DCC">
        <w:rPr>
          <w:rFonts w:ascii="Times New Roman" w:eastAsia="Times New Roman" w:hAnsi="Times New Roman" w:cs="Times New Roman"/>
          <w:sz w:val="24"/>
          <w:szCs w:val="20"/>
        </w:rPr>
        <w:t xml:space="preserve">риобретено </w:t>
      </w:r>
      <w:r w:rsidR="008552AB">
        <w:rPr>
          <w:rFonts w:ascii="Times New Roman" w:eastAsia="Times New Roman" w:hAnsi="Times New Roman" w:cs="Times New Roman"/>
          <w:sz w:val="24"/>
          <w:szCs w:val="20"/>
        </w:rPr>
        <w:t xml:space="preserve">и установлено </w:t>
      </w:r>
      <w:r w:rsidRPr="00CE7DCC">
        <w:rPr>
          <w:rFonts w:ascii="Times New Roman" w:eastAsia="Times New Roman" w:hAnsi="Times New Roman" w:cs="Times New Roman"/>
          <w:sz w:val="24"/>
          <w:szCs w:val="20"/>
        </w:rPr>
        <w:t xml:space="preserve">оборудование для </w:t>
      </w:r>
      <w:r w:rsidR="008552AB">
        <w:rPr>
          <w:rFonts w:ascii="Times New Roman" w:eastAsia="Times New Roman" w:hAnsi="Times New Roman" w:cs="Times New Roman"/>
          <w:sz w:val="24"/>
          <w:szCs w:val="20"/>
        </w:rPr>
        <w:t xml:space="preserve">«умной» </w:t>
      </w:r>
      <w:r w:rsidRPr="00CE7DCC">
        <w:rPr>
          <w:rFonts w:ascii="Times New Roman" w:eastAsia="Times New Roman" w:hAnsi="Times New Roman" w:cs="Times New Roman"/>
          <w:sz w:val="24"/>
          <w:szCs w:val="20"/>
        </w:rPr>
        <w:t>спортивной площадки</w:t>
      </w:r>
      <w:r>
        <w:rPr>
          <w:rFonts w:ascii="Times New Roman" w:eastAsia="Times New Roman" w:hAnsi="Times New Roman" w:cs="Times New Roman"/>
          <w:sz w:val="24"/>
          <w:szCs w:val="20"/>
        </w:rPr>
        <w:t xml:space="preserve"> ГТО</w:t>
      </w:r>
      <w:r w:rsidR="008552AB">
        <w:rPr>
          <w:rFonts w:ascii="Times New Roman" w:eastAsia="Times New Roman" w:hAnsi="Times New Roman" w:cs="Times New Roman"/>
          <w:sz w:val="24"/>
          <w:szCs w:val="20"/>
        </w:rPr>
        <w:t xml:space="preserve"> с т</w:t>
      </w:r>
      <w:r>
        <w:rPr>
          <w:rFonts w:ascii="Times New Roman" w:eastAsia="Times New Roman" w:hAnsi="Times New Roman" w:cs="Times New Roman"/>
          <w:sz w:val="24"/>
          <w:szCs w:val="20"/>
        </w:rPr>
        <w:t>ренажерами и спортивными снарядами.</w:t>
      </w:r>
    </w:p>
    <w:p w:rsidR="008552AB" w:rsidRDefault="008552AB" w:rsidP="008552AB">
      <w:pPr>
        <w:widowControl w:val="0"/>
        <w:tabs>
          <w:tab w:val="left" w:pos="851"/>
        </w:tabs>
        <w:spacing w:after="0" w:line="240" w:lineRule="atLeast"/>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За счет спонсорских сре</w:t>
      </w:r>
      <w:r w:rsidR="00097A0F">
        <w:rPr>
          <w:rFonts w:ascii="Times New Roman" w:eastAsia="Times New Roman" w:hAnsi="Times New Roman" w:cs="Times New Roman"/>
          <w:sz w:val="24"/>
          <w:szCs w:val="20"/>
        </w:rPr>
        <w:t>дств АО «Томскнефть» ВНК выполн</w:t>
      </w:r>
      <w:r>
        <w:rPr>
          <w:rFonts w:ascii="Times New Roman" w:eastAsia="Times New Roman" w:hAnsi="Times New Roman" w:cs="Times New Roman"/>
          <w:sz w:val="24"/>
          <w:szCs w:val="20"/>
        </w:rPr>
        <w:t xml:space="preserve">ены работы по </w:t>
      </w:r>
      <w:r w:rsidRPr="008552AB">
        <w:rPr>
          <w:rFonts w:ascii="Times New Roman" w:eastAsia="Times New Roman" w:hAnsi="Times New Roman" w:cs="Times New Roman"/>
          <w:sz w:val="24"/>
          <w:szCs w:val="20"/>
        </w:rPr>
        <w:t>капитальному ремонту стен (подливке, утеплению и обшивке) здания мотоклуба. Заасфальтирована площадка для занятий картингом площадью 1597,2 кв. м.</w:t>
      </w:r>
    </w:p>
    <w:p w:rsidR="008552AB" w:rsidRDefault="008552AB" w:rsidP="008552AB">
      <w:pPr>
        <w:widowControl w:val="0"/>
        <w:tabs>
          <w:tab w:val="left" w:pos="851"/>
        </w:tabs>
        <w:spacing w:after="0" w:line="240" w:lineRule="atLeast"/>
        <w:ind w:firstLine="709"/>
        <w:jc w:val="both"/>
        <w:rPr>
          <w:rFonts w:ascii="Times New Roman" w:hAnsi="Times New Roman" w:cs="Times New Roman"/>
          <w:sz w:val="24"/>
          <w:szCs w:val="24"/>
        </w:rPr>
      </w:pPr>
    </w:p>
    <w:p w:rsidR="00EB68FA" w:rsidRPr="00EB68FA" w:rsidRDefault="008552AB" w:rsidP="00EB68FA">
      <w:pPr>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b/>
          <w:sz w:val="24"/>
          <w:szCs w:val="20"/>
        </w:rPr>
        <w:t>Культура</w:t>
      </w:r>
    </w:p>
    <w:p w:rsidR="008603C2"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реализацию программы </w:t>
      </w:r>
      <w:r w:rsidRPr="00EB68FA">
        <w:rPr>
          <w:rFonts w:ascii="Times New Roman" w:eastAsia="Times New Roman" w:hAnsi="Times New Roman" w:cs="Times New Roman"/>
          <w:bCs/>
          <w:sz w:val="24"/>
          <w:szCs w:val="20"/>
        </w:rPr>
        <w:t>«К</w:t>
      </w:r>
      <w:r w:rsidRPr="00EB68FA">
        <w:rPr>
          <w:rFonts w:ascii="Times New Roman" w:eastAsia="Times New Roman" w:hAnsi="Times New Roman" w:cs="Times New Roman"/>
          <w:sz w:val="24"/>
          <w:szCs w:val="20"/>
        </w:rPr>
        <w:t>ультуры, спо</w:t>
      </w:r>
      <w:r w:rsidR="008552AB">
        <w:rPr>
          <w:rFonts w:ascii="Times New Roman" w:eastAsia="Times New Roman" w:hAnsi="Times New Roman" w:cs="Times New Roman"/>
          <w:sz w:val="24"/>
          <w:szCs w:val="20"/>
        </w:rPr>
        <w:t>рта и молодежной политики» в 2023 г</w:t>
      </w:r>
      <w:r w:rsidRPr="00EB68FA">
        <w:rPr>
          <w:rFonts w:ascii="Times New Roman" w:eastAsia="Times New Roman" w:hAnsi="Times New Roman" w:cs="Times New Roman"/>
          <w:sz w:val="24"/>
          <w:szCs w:val="20"/>
        </w:rPr>
        <w:t xml:space="preserve">оду израсходовано </w:t>
      </w:r>
      <w:r w:rsidR="008552AB">
        <w:rPr>
          <w:rFonts w:ascii="Times New Roman" w:eastAsia="Times New Roman" w:hAnsi="Times New Roman" w:cs="Times New Roman"/>
          <w:sz w:val="24"/>
          <w:szCs w:val="20"/>
        </w:rPr>
        <w:t>98 млн. 286</w:t>
      </w:r>
      <w:r w:rsidR="008603C2">
        <w:rPr>
          <w:rFonts w:ascii="Times New Roman" w:eastAsia="Times New Roman" w:hAnsi="Times New Roman" w:cs="Times New Roman"/>
          <w:sz w:val="24"/>
          <w:szCs w:val="20"/>
        </w:rPr>
        <w:t xml:space="preserve"> тыс. рублей. </w:t>
      </w:r>
    </w:p>
    <w:p w:rsidR="0019049D" w:rsidRDefault="008552AB" w:rsidP="0019049D">
      <w:pPr>
        <w:widowControl w:val="0"/>
        <w:tabs>
          <w:tab w:val="left" w:pos="851"/>
        </w:tabs>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0019049D">
        <w:rPr>
          <w:rFonts w:ascii="Times New Roman" w:eastAsia="Times New Roman" w:hAnsi="Times New Roman"/>
          <w:sz w:val="24"/>
          <w:szCs w:val="24"/>
        </w:rPr>
        <w:t xml:space="preserve"> рамках национального проекта «Культура» на </w:t>
      </w:r>
      <w:r w:rsidR="00DF3366">
        <w:rPr>
          <w:rFonts w:ascii="Times New Roman" w:eastAsia="Times New Roman" w:hAnsi="Times New Roman"/>
          <w:sz w:val="24"/>
          <w:szCs w:val="24"/>
        </w:rPr>
        <w:t>базе библиот</w:t>
      </w:r>
      <w:r>
        <w:rPr>
          <w:rFonts w:ascii="Times New Roman" w:eastAsia="Times New Roman" w:hAnsi="Times New Roman"/>
          <w:sz w:val="24"/>
          <w:szCs w:val="24"/>
        </w:rPr>
        <w:t>еки в с. Назино в 2023 году</w:t>
      </w:r>
      <w:r w:rsidR="0019049D">
        <w:rPr>
          <w:rFonts w:ascii="Times New Roman" w:eastAsia="Times New Roman" w:hAnsi="Times New Roman"/>
          <w:sz w:val="24"/>
          <w:szCs w:val="24"/>
        </w:rPr>
        <w:t xml:space="preserve"> создана модельная библиотека и оснащена книгами, м</w:t>
      </w:r>
      <w:r w:rsidR="0019049D" w:rsidRPr="0019049D">
        <w:rPr>
          <w:rFonts w:ascii="Times New Roman" w:eastAsia="Times New Roman" w:hAnsi="Times New Roman"/>
          <w:sz w:val="24"/>
          <w:szCs w:val="24"/>
        </w:rPr>
        <w:t>ебель</w:t>
      </w:r>
      <w:r w:rsidR="0019049D">
        <w:rPr>
          <w:rFonts w:ascii="Times New Roman" w:eastAsia="Times New Roman" w:hAnsi="Times New Roman"/>
          <w:sz w:val="24"/>
          <w:szCs w:val="24"/>
        </w:rPr>
        <w:t xml:space="preserve">ю, компьютерами и оргтехникой, ноутбуками, </w:t>
      </w:r>
      <w:r w:rsidR="009454A3" w:rsidRPr="009454A3">
        <w:rPr>
          <w:rFonts w:ascii="Times New Roman" w:eastAsia="Times New Roman" w:hAnsi="Times New Roman"/>
          <w:sz w:val="24"/>
          <w:szCs w:val="24"/>
        </w:rPr>
        <w:t>и</w:t>
      </w:r>
      <w:r w:rsidR="0019049D" w:rsidRPr="009454A3">
        <w:rPr>
          <w:rFonts w:ascii="Times New Roman" w:eastAsia="Times New Roman" w:hAnsi="Times New Roman"/>
          <w:sz w:val="24"/>
          <w:szCs w:val="24"/>
        </w:rPr>
        <w:t>н</w:t>
      </w:r>
      <w:r w:rsidR="009454A3" w:rsidRPr="009454A3">
        <w:rPr>
          <w:rFonts w:ascii="Times New Roman" w:eastAsia="Times New Roman" w:hAnsi="Times New Roman"/>
          <w:sz w:val="24"/>
          <w:szCs w:val="24"/>
        </w:rPr>
        <w:t>терактивной сенсорной</w:t>
      </w:r>
      <w:r w:rsidR="0019049D" w:rsidRPr="0019049D">
        <w:rPr>
          <w:rFonts w:ascii="Times New Roman" w:eastAsia="Times New Roman" w:hAnsi="Times New Roman"/>
          <w:sz w:val="24"/>
          <w:szCs w:val="24"/>
        </w:rPr>
        <w:t xml:space="preserve"> панель</w:t>
      </w:r>
      <w:r w:rsidR="0019049D">
        <w:rPr>
          <w:rFonts w:ascii="Times New Roman" w:eastAsia="Times New Roman" w:hAnsi="Times New Roman"/>
          <w:sz w:val="24"/>
          <w:szCs w:val="24"/>
        </w:rPr>
        <w:t>ю, п</w:t>
      </w:r>
      <w:r w:rsidR="0019049D" w:rsidRPr="0019049D">
        <w:rPr>
          <w:rFonts w:ascii="Times New Roman" w:eastAsia="Times New Roman" w:hAnsi="Times New Roman"/>
          <w:sz w:val="24"/>
          <w:szCs w:val="24"/>
        </w:rPr>
        <w:t>роектор</w:t>
      </w:r>
      <w:r w:rsidR="0019049D">
        <w:rPr>
          <w:rFonts w:ascii="Times New Roman" w:eastAsia="Times New Roman" w:hAnsi="Times New Roman"/>
          <w:sz w:val="24"/>
          <w:szCs w:val="24"/>
        </w:rPr>
        <w:t>ом</w:t>
      </w:r>
      <w:r w:rsidR="0019049D" w:rsidRPr="0019049D">
        <w:rPr>
          <w:rFonts w:ascii="Times New Roman" w:eastAsia="Times New Roman" w:hAnsi="Times New Roman"/>
          <w:sz w:val="24"/>
          <w:szCs w:val="24"/>
        </w:rPr>
        <w:t xml:space="preserve"> с экраном</w:t>
      </w:r>
      <w:r w:rsidR="0019049D">
        <w:rPr>
          <w:rFonts w:ascii="Times New Roman" w:eastAsia="Times New Roman" w:hAnsi="Times New Roman"/>
          <w:sz w:val="24"/>
          <w:szCs w:val="24"/>
        </w:rPr>
        <w:t>.</w:t>
      </w:r>
    </w:p>
    <w:p w:rsidR="00354F46" w:rsidRDefault="009311A3" w:rsidP="0019049D">
      <w:pPr>
        <w:widowControl w:val="0"/>
        <w:tabs>
          <w:tab w:val="left" w:pos="851"/>
        </w:tabs>
        <w:spacing w:after="0" w:line="240" w:lineRule="atLeast"/>
        <w:ind w:firstLine="567"/>
        <w:jc w:val="both"/>
      </w:pPr>
      <w:r>
        <w:rPr>
          <w:rFonts w:ascii="Times New Roman" w:eastAsia="Times New Roman" w:hAnsi="Times New Roman"/>
          <w:sz w:val="24"/>
          <w:szCs w:val="24"/>
        </w:rPr>
        <w:t>За счет спонсорских средств АО «Томскнефть» ВНК в</w:t>
      </w:r>
      <w:r w:rsidRPr="009311A3">
        <w:rPr>
          <w:rFonts w:ascii="Times New Roman" w:eastAsia="Times New Roman" w:hAnsi="Times New Roman"/>
          <w:sz w:val="24"/>
          <w:szCs w:val="24"/>
        </w:rPr>
        <w:t xml:space="preserve"> библиотеки района приобретены столы, стулья, кресла, ноутбук, принтер, интерактивная доска и </w:t>
      </w:r>
      <w:r w:rsidR="00354F46">
        <w:rPr>
          <w:rFonts w:ascii="Times New Roman" w:eastAsia="Times New Roman" w:hAnsi="Times New Roman"/>
          <w:sz w:val="24"/>
          <w:szCs w:val="24"/>
        </w:rPr>
        <w:t>книги</w:t>
      </w:r>
      <w:r w:rsidRPr="009311A3">
        <w:rPr>
          <w:rFonts w:ascii="Times New Roman" w:eastAsia="Times New Roman" w:hAnsi="Times New Roman"/>
          <w:sz w:val="24"/>
          <w:szCs w:val="24"/>
        </w:rPr>
        <w:t>. Основные приобретения направлены в библиотеку Лукашкин Яр.</w:t>
      </w:r>
      <w:r w:rsidR="00354F46" w:rsidRPr="00354F46">
        <w:t xml:space="preserve"> </w:t>
      </w:r>
    </w:p>
    <w:p w:rsidR="009311A3" w:rsidRDefault="00354F46" w:rsidP="0019049D">
      <w:pPr>
        <w:widowControl w:val="0"/>
        <w:tabs>
          <w:tab w:val="left" w:pos="851"/>
        </w:tabs>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Департаментом культуры</w:t>
      </w:r>
      <w:r w:rsidRPr="00354F46">
        <w:rPr>
          <w:rFonts w:ascii="Times New Roman" w:eastAsia="Times New Roman" w:hAnsi="Times New Roman"/>
          <w:sz w:val="24"/>
          <w:szCs w:val="24"/>
        </w:rPr>
        <w:t xml:space="preserve"> Томской области МБУ «ЦДНТ» присвоена денежная премия, как лучшему сельскому учреждению, приобретена видеокамера.</w:t>
      </w:r>
    </w:p>
    <w:p w:rsidR="00354F46" w:rsidRPr="00EB68FA" w:rsidRDefault="00354F46" w:rsidP="0019049D">
      <w:pPr>
        <w:widowControl w:val="0"/>
        <w:tabs>
          <w:tab w:val="left" w:pos="851"/>
        </w:tabs>
        <w:spacing w:after="0" w:line="240" w:lineRule="atLeast"/>
        <w:ind w:firstLine="567"/>
        <w:jc w:val="both"/>
        <w:rPr>
          <w:rFonts w:ascii="Times New Roman" w:eastAsia="Times New Roman" w:hAnsi="Times New Roman" w:cs="Times New Roman"/>
          <w:sz w:val="24"/>
          <w:szCs w:val="20"/>
        </w:rPr>
      </w:pPr>
    </w:p>
    <w:p w:rsidR="001857EA" w:rsidRDefault="001857EA" w:rsidP="00EB68FA">
      <w:pPr>
        <w:spacing w:after="0" w:line="240" w:lineRule="auto"/>
        <w:ind w:firstLine="567"/>
        <w:rPr>
          <w:rFonts w:ascii="Times New Roman" w:eastAsia="Times New Roman" w:hAnsi="Times New Roman" w:cs="Times New Roman"/>
          <w:b/>
          <w:color w:val="000000"/>
          <w:sz w:val="24"/>
          <w:szCs w:val="20"/>
        </w:rPr>
      </w:pPr>
    </w:p>
    <w:p w:rsidR="00EB68FA" w:rsidRPr="00EB68FA" w:rsidRDefault="00EB68FA" w:rsidP="00EB68FA">
      <w:pPr>
        <w:spacing w:after="0" w:line="240" w:lineRule="auto"/>
        <w:ind w:firstLine="567"/>
        <w:rPr>
          <w:rFonts w:ascii="Times New Roman" w:eastAsia="Times New Roman" w:hAnsi="Times New Roman" w:cs="Times New Roman"/>
          <w:color w:val="000000"/>
          <w:spacing w:val="13"/>
          <w:sz w:val="24"/>
          <w:szCs w:val="20"/>
        </w:rPr>
      </w:pPr>
      <w:r w:rsidRPr="00EB68FA">
        <w:rPr>
          <w:rFonts w:ascii="Times New Roman" w:eastAsia="Times New Roman" w:hAnsi="Times New Roman" w:cs="Times New Roman"/>
          <w:b/>
          <w:color w:val="000000"/>
          <w:sz w:val="24"/>
          <w:szCs w:val="20"/>
        </w:rPr>
        <w:t>Образование</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w:t>
      </w:r>
      <w:r w:rsidR="00354F46">
        <w:rPr>
          <w:rFonts w:ascii="Times New Roman" w:eastAsia="Times New Roman" w:hAnsi="Times New Roman" w:cs="Times New Roman"/>
          <w:sz w:val="24"/>
          <w:szCs w:val="20"/>
        </w:rPr>
        <w:t>3</w:t>
      </w:r>
      <w:r w:rsidRPr="00EB68FA">
        <w:rPr>
          <w:rFonts w:ascii="Times New Roman" w:eastAsia="Times New Roman" w:hAnsi="Times New Roman" w:cs="Times New Roman"/>
          <w:sz w:val="24"/>
          <w:szCs w:val="20"/>
        </w:rPr>
        <w:t xml:space="preserve"> году расходы на реализацию прог</w:t>
      </w:r>
      <w:r w:rsidR="001857EA">
        <w:rPr>
          <w:rFonts w:ascii="Times New Roman" w:eastAsia="Times New Roman" w:hAnsi="Times New Roman" w:cs="Times New Roman"/>
          <w:sz w:val="24"/>
          <w:szCs w:val="20"/>
        </w:rPr>
        <w:t xml:space="preserve">раммных мероприятий </w:t>
      </w:r>
      <w:r w:rsidR="00354F46">
        <w:rPr>
          <w:rFonts w:ascii="Times New Roman" w:eastAsia="Times New Roman" w:hAnsi="Times New Roman" w:cs="Times New Roman"/>
          <w:sz w:val="24"/>
          <w:szCs w:val="20"/>
        </w:rPr>
        <w:t xml:space="preserve">по направлению «Образование» </w:t>
      </w:r>
      <w:r w:rsidR="001857EA">
        <w:rPr>
          <w:rFonts w:ascii="Times New Roman" w:eastAsia="Times New Roman" w:hAnsi="Times New Roman" w:cs="Times New Roman"/>
          <w:sz w:val="24"/>
          <w:szCs w:val="20"/>
        </w:rPr>
        <w:t>составили 3</w:t>
      </w:r>
      <w:r w:rsidR="00354F46">
        <w:rPr>
          <w:rFonts w:ascii="Times New Roman" w:eastAsia="Times New Roman" w:hAnsi="Times New Roman" w:cs="Times New Roman"/>
          <w:sz w:val="24"/>
          <w:szCs w:val="20"/>
        </w:rPr>
        <w:t>90</w:t>
      </w:r>
      <w:r w:rsidRPr="00EB68FA">
        <w:rPr>
          <w:rFonts w:ascii="Times New Roman" w:eastAsia="Times New Roman" w:hAnsi="Times New Roman" w:cs="Times New Roman"/>
          <w:sz w:val="24"/>
          <w:szCs w:val="20"/>
        </w:rPr>
        <w:t xml:space="preserve"> млн. </w:t>
      </w:r>
      <w:r w:rsidR="00354F46">
        <w:rPr>
          <w:rFonts w:ascii="Times New Roman" w:eastAsia="Times New Roman" w:hAnsi="Times New Roman" w:cs="Times New Roman"/>
          <w:sz w:val="24"/>
          <w:szCs w:val="20"/>
        </w:rPr>
        <w:t xml:space="preserve">658 </w:t>
      </w:r>
      <w:r w:rsidRPr="00EB68FA">
        <w:rPr>
          <w:rFonts w:ascii="Times New Roman" w:eastAsia="Times New Roman" w:hAnsi="Times New Roman" w:cs="Times New Roman"/>
          <w:sz w:val="24"/>
          <w:szCs w:val="20"/>
        </w:rPr>
        <w:t>тыс. рублей.</w:t>
      </w:r>
    </w:p>
    <w:p w:rsidR="00354F46"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реализации программ были выполнены мероприятия</w:t>
      </w:r>
      <w:r w:rsidR="00354F46">
        <w:rPr>
          <w:rFonts w:ascii="Times New Roman" w:eastAsia="Times New Roman" w:hAnsi="Times New Roman" w:cs="Times New Roman"/>
          <w:sz w:val="24"/>
          <w:szCs w:val="20"/>
        </w:rPr>
        <w:t xml:space="preserve"> организации дошкольного, общего и дополнительного образования детей,</w:t>
      </w:r>
      <w:r w:rsidRPr="00EB68FA">
        <w:rPr>
          <w:rFonts w:ascii="Times New Roman" w:eastAsia="Times New Roman" w:hAnsi="Times New Roman" w:cs="Times New Roman"/>
          <w:sz w:val="24"/>
          <w:szCs w:val="20"/>
        </w:rPr>
        <w:t xml:space="preserve"> по обеспечению горячим </w:t>
      </w:r>
      <w:r w:rsidRPr="00EB68FA">
        <w:rPr>
          <w:rFonts w:ascii="Times New Roman" w:eastAsia="Times New Roman" w:hAnsi="Times New Roman" w:cs="Times New Roman"/>
          <w:sz w:val="24"/>
          <w:szCs w:val="20"/>
        </w:rPr>
        <w:lastRenderedPageBreak/>
        <w:t>питанием, поощрению вы</w:t>
      </w:r>
      <w:r w:rsidR="00354F46">
        <w:rPr>
          <w:rFonts w:ascii="Times New Roman" w:eastAsia="Times New Roman" w:hAnsi="Times New Roman" w:cs="Times New Roman"/>
          <w:sz w:val="24"/>
          <w:szCs w:val="20"/>
        </w:rPr>
        <w:t>пускников одиннадцатых классов, а также содержанию и подготовке к учебному году объектов учреждений образования.</w:t>
      </w:r>
    </w:p>
    <w:p w:rsidR="003E1547" w:rsidRPr="003E1547" w:rsidRDefault="00A83CBC" w:rsidP="003E1547">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 рамках национального проекта «Образование» реализовывался проект «Ц</w:t>
      </w:r>
      <w:r w:rsidR="003E1547">
        <w:rPr>
          <w:rFonts w:ascii="Times New Roman" w:eastAsia="Times New Roman" w:hAnsi="Times New Roman" w:cs="Times New Roman"/>
          <w:sz w:val="24"/>
          <w:szCs w:val="20"/>
        </w:rPr>
        <w:t>ифровая образовательная среда» и выполнены следующие мероприятия:</w:t>
      </w:r>
    </w:p>
    <w:p w:rsidR="003E1547" w:rsidRPr="003E1547" w:rsidRDefault="003E1547" w:rsidP="003E1547">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3E1547">
        <w:rPr>
          <w:rFonts w:ascii="Times New Roman" w:eastAsia="Times New Roman" w:hAnsi="Times New Roman" w:cs="Times New Roman"/>
          <w:sz w:val="24"/>
          <w:szCs w:val="20"/>
        </w:rPr>
        <w:t xml:space="preserve"> девять педагогических работников МАОУ СОШ №1 с. Александровское прошли курсы повышения квалификации в городе Челябинск и городе Нижний Новгород;</w:t>
      </w:r>
    </w:p>
    <w:p w:rsidR="003E1547" w:rsidRPr="003E1547" w:rsidRDefault="003E1547" w:rsidP="003E1547">
      <w:pPr>
        <w:spacing w:after="0" w:line="240" w:lineRule="auto"/>
        <w:ind w:firstLine="567"/>
        <w:jc w:val="both"/>
        <w:rPr>
          <w:rFonts w:ascii="Times New Roman" w:eastAsia="Times New Roman" w:hAnsi="Times New Roman" w:cs="Times New Roman"/>
          <w:sz w:val="24"/>
          <w:szCs w:val="20"/>
        </w:rPr>
      </w:pPr>
      <w:r w:rsidRPr="003E1547">
        <w:rPr>
          <w:rFonts w:ascii="Times New Roman" w:eastAsia="Times New Roman" w:hAnsi="Times New Roman" w:cs="Times New Roman"/>
          <w:sz w:val="24"/>
          <w:szCs w:val="20"/>
        </w:rPr>
        <w:t>- в МАОУ СОШ №1 было закуплено: 31 ноутбук, 4 МФУ, 1 телевизор, 2 интерактивные панели, 3 видеокамеры, 1 тележка-хранилище для ноутбуков.</w:t>
      </w:r>
    </w:p>
    <w:p w:rsidR="00EB68FA" w:rsidRPr="00EB68FA" w:rsidRDefault="00EB68FA" w:rsidP="003E1547">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За счет средств по договору социального партнерства с </w:t>
      </w:r>
      <w:r w:rsidR="00B32DCD">
        <w:rPr>
          <w:rFonts w:ascii="Times New Roman" w:eastAsia="Times New Roman" w:hAnsi="Times New Roman" w:cs="Times New Roman"/>
          <w:sz w:val="24"/>
          <w:szCs w:val="20"/>
        </w:rPr>
        <w:t>АО «Томскнефть»</w:t>
      </w:r>
      <w:r w:rsidRPr="00EB68FA">
        <w:rPr>
          <w:rFonts w:ascii="Times New Roman" w:eastAsia="Times New Roman" w:hAnsi="Times New Roman" w:cs="Times New Roman"/>
          <w:sz w:val="24"/>
          <w:szCs w:val="20"/>
        </w:rPr>
        <w:t xml:space="preserve"> </w:t>
      </w:r>
      <w:r w:rsidR="00B32DCD">
        <w:rPr>
          <w:rFonts w:ascii="Times New Roman" w:eastAsia="Times New Roman" w:hAnsi="Times New Roman" w:cs="Times New Roman"/>
          <w:sz w:val="24"/>
          <w:szCs w:val="20"/>
        </w:rPr>
        <w:t>выполнен капитальный</w:t>
      </w:r>
      <w:r w:rsidR="003E1547">
        <w:rPr>
          <w:rFonts w:ascii="Times New Roman" w:eastAsia="Times New Roman" w:hAnsi="Times New Roman" w:cs="Times New Roman"/>
          <w:sz w:val="24"/>
          <w:szCs w:val="20"/>
        </w:rPr>
        <w:t xml:space="preserve"> ремонт пожарной сигнализации </w:t>
      </w:r>
      <w:r w:rsidR="00B32DCD">
        <w:rPr>
          <w:rFonts w:ascii="Times New Roman" w:eastAsia="Times New Roman" w:hAnsi="Times New Roman" w:cs="Times New Roman"/>
          <w:sz w:val="24"/>
          <w:szCs w:val="20"/>
        </w:rPr>
        <w:t>в детском саду «ЦР</w:t>
      </w:r>
      <w:proofErr w:type="gramStart"/>
      <w:r w:rsidR="00B32DCD">
        <w:rPr>
          <w:rFonts w:ascii="Times New Roman" w:eastAsia="Times New Roman" w:hAnsi="Times New Roman" w:cs="Times New Roman"/>
          <w:sz w:val="24"/>
          <w:szCs w:val="20"/>
        </w:rPr>
        <w:t>Р-</w:t>
      </w:r>
      <w:proofErr w:type="gramEnd"/>
      <w:r w:rsidR="00B32DCD">
        <w:rPr>
          <w:rFonts w:ascii="Times New Roman" w:eastAsia="Times New Roman" w:hAnsi="Times New Roman" w:cs="Times New Roman"/>
          <w:sz w:val="24"/>
          <w:szCs w:val="20"/>
        </w:rPr>
        <w:t xml:space="preserve"> Теремок».</w:t>
      </w:r>
    </w:p>
    <w:p w:rsidR="003E1547" w:rsidRDefault="003E1547" w:rsidP="00EB68FA">
      <w:pPr>
        <w:spacing w:after="0" w:line="240" w:lineRule="auto"/>
        <w:ind w:firstLine="567"/>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Основными задачами сфер образования, культуры и спорта, необходимыми к решению на перспективу, считаю продолжение мероприятий по укреплению материально-технической базы учреждений, спортивной инфраструктуры района. Задачи органов местного самоуправления должны быть направлены на реализацию следующих мероприятий:</w:t>
      </w:r>
    </w:p>
    <w:p w:rsidR="00D30CC3" w:rsidRDefault="00EB68FA" w:rsidP="00EB68FA">
      <w:pPr>
        <w:spacing w:after="0" w:line="240" w:lineRule="auto"/>
        <w:ind w:firstLine="567"/>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w:t>
      </w:r>
      <w:r w:rsidR="00D30CC3">
        <w:rPr>
          <w:rFonts w:ascii="Times New Roman" w:eastAsia="Times New Roman" w:hAnsi="Times New Roman" w:cs="Times New Roman"/>
          <w:color w:val="000000"/>
          <w:sz w:val="24"/>
          <w:szCs w:val="20"/>
        </w:rPr>
        <w:t>обеспечение проведение капитального ремонта МАОУ СОШ № 1 в 2025 году;</w:t>
      </w:r>
    </w:p>
    <w:p w:rsidR="00D30CC3"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w:t>
      </w:r>
      <w:r w:rsidR="00D30CC3">
        <w:rPr>
          <w:rFonts w:ascii="Times New Roman" w:eastAsia="Times New Roman" w:hAnsi="Times New Roman" w:cs="Times New Roman"/>
          <w:sz w:val="24"/>
          <w:szCs w:val="20"/>
        </w:rPr>
        <w:t>продолжить проработку вопроса по обеспечению</w:t>
      </w:r>
      <w:r w:rsidRPr="00EB68FA">
        <w:rPr>
          <w:rFonts w:ascii="Times New Roman" w:eastAsia="Times New Roman" w:hAnsi="Times New Roman" w:cs="Times New Roman"/>
          <w:sz w:val="24"/>
          <w:szCs w:val="20"/>
        </w:rPr>
        <w:t xml:space="preserve"> </w:t>
      </w:r>
      <w:r w:rsidR="00D30CC3">
        <w:rPr>
          <w:rFonts w:ascii="Times New Roman" w:eastAsia="Times New Roman" w:hAnsi="Times New Roman" w:cs="Times New Roman"/>
          <w:sz w:val="24"/>
          <w:szCs w:val="20"/>
        </w:rPr>
        <w:t>образовательных учреждений и учреждений</w:t>
      </w:r>
      <w:r w:rsidRPr="00EB68FA">
        <w:rPr>
          <w:rFonts w:ascii="Times New Roman" w:eastAsia="Times New Roman" w:hAnsi="Times New Roman" w:cs="Times New Roman"/>
          <w:sz w:val="24"/>
          <w:szCs w:val="20"/>
        </w:rPr>
        <w:t xml:space="preserve"> культуры </w:t>
      </w:r>
      <w:r w:rsidR="00D30CC3">
        <w:rPr>
          <w:rFonts w:ascii="Times New Roman" w:eastAsia="Times New Roman" w:hAnsi="Times New Roman" w:cs="Times New Roman"/>
          <w:sz w:val="24"/>
          <w:szCs w:val="20"/>
        </w:rPr>
        <w:t>доступным стабильным</w:t>
      </w:r>
      <w:r w:rsidRPr="00EB68FA">
        <w:rPr>
          <w:rFonts w:ascii="Times New Roman" w:eastAsia="Times New Roman" w:hAnsi="Times New Roman" w:cs="Times New Roman"/>
          <w:sz w:val="24"/>
          <w:szCs w:val="20"/>
        </w:rPr>
        <w:t xml:space="preserve"> интерн</w:t>
      </w:r>
      <w:r w:rsidR="00D30CC3">
        <w:rPr>
          <w:rFonts w:ascii="Times New Roman" w:eastAsia="Times New Roman" w:hAnsi="Times New Roman" w:cs="Times New Roman"/>
          <w:sz w:val="24"/>
          <w:szCs w:val="20"/>
        </w:rPr>
        <w:t>етом;</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-привлечение средств по договорам о социальном партнерстве от </w:t>
      </w:r>
      <w:proofErr w:type="spellStart"/>
      <w:r w:rsidRPr="00EB68FA">
        <w:rPr>
          <w:rFonts w:ascii="Times New Roman" w:eastAsia="Times New Roman" w:hAnsi="Times New Roman" w:cs="Times New Roman"/>
          <w:sz w:val="24"/>
          <w:szCs w:val="20"/>
        </w:rPr>
        <w:t>недропользователей</w:t>
      </w:r>
      <w:proofErr w:type="spellEnd"/>
      <w:r w:rsidRPr="00EB68FA">
        <w:rPr>
          <w:rFonts w:ascii="Times New Roman" w:eastAsia="Times New Roman" w:hAnsi="Times New Roman" w:cs="Times New Roman"/>
          <w:sz w:val="24"/>
          <w:szCs w:val="20"/>
        </w:rPr>
        <w:t>, осуществляющих свою деятельность на территории района, для укрепления материально-технической базы учреждений образования и культуры.</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b/>
          <w:color w:val="000000"/>
          <w:sz w:val="24"/>
          <w:szCs w:val="20"/>
        </w:rPr>
      </w:pPr>
      <w:r w:rsidRPr="00EB68FA">
        <w:rPr>
          <w:rFonts w:ascii="Times New Roman" w:eastAsia="Times New Roman" w:hAnsi="Times New Roman" w:cs="Times New Roman"/>
          <w:b/>
          <w:color w:val="000000"/>
          <w:sz w:val="24"/>
          <w:szCs w:val="20"/>
        </w:rPr>
        <w:t>Жилищно-коммунальное хозяйство</w:t>
      </w:r>
    </w:p>
    <w:p w:rsidR="00EB68FA" w:rsidRPr="00EB68FA" w:rsidRDefault="00E10442" w:rsidP="00EB68FA">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Р</w:t>
      </w:r>
      <w:r w:rsidR="00EB68FA" w:rsidRPr="00EB68FA">
        <w:rPr>
          <w:rFonts w:ascii="Times New Roman" w:eastAsia="Times New Roman" w:hAnsi="Times New Roman" w:cs="Times New Roman"/>
          <w:sz w:val="24"/>
          <w:szCs w:val="20"/>
        </w:rPr>
        <w:t>асходы на жилищно-коммунальную сферу</w:t>
      </w:r>
      <w:r w:rsidR="003E746D">
        <w:rPr>
          <w:rFonts w:ascii="Times New Roman" w:eastAsia="Times New Roman" w:hAnsi="Times New Roman" w:cs="Times New Roman"/>
          <w:sz w:val="24"/>
          <w:szCs w:val="20"/>
        </w:rPr>
        <w:t xml:space="preserve"> и благоустройство</w:t>
      </w:r>
      <w:r w:rsidR="00EB68FA" w:rsidRPr="00EB68FA">
        <w:rPr>
          <w:rFonts w:ascii="Times New Roman" w:eastAsia="Times New Roman" w:hAnsi="Times New Roman" w:cs="Times New Roman"/>
          <w:sz w:val="24"/>
          <w:szCs w:val="20"/>
        </w:rPr>
        <w:t xml:space="preserve"> из бюджета района и области составили </w:t>
      </w:r>
      <w:r w:rsidR="00943D91">
        <w:rPr>
          <w:rFonts w:ascii="Times New Roman" w:eastAsia="Times New Roman" w:hAnsi="Times New Roman" w:cs="Times New Roman"/>
          <w:sz w:val="24"/>
          <w:szCs w:val="20"/>
        </w:rPr>
        <w:t>97.5</w:t>
      </w:r>
      <w:r w:rsidR="001D37B6">
        <w:rPr>
          <w:rFonts w:ascii="Times New Roman" w:eastAsia="Times New Roman" w:hAnsi="Times New Roman" w:cs="Times New Roman"/>
          <w:sz w:val="24"/>
          <w:szCs w:val="20"/>
        </w:rPr>
        <w:t xml:space="preserve"> млн.</w:t>
      </w:r>
      <w:r w:rsidR="00EB68FA" w:rsidRPr="00EB68FA">
        <w:rPr>
          <w:rFonts w:ascii="Times New Roman" w:eastAsia="Times New Roman" w:hAnsi="Times New Roman" w:cs="Times New Roman"/>
          <w:sz w:val="24"/>
          <w:szCs w:val="20"/>
        </w:rPr>
        <w:t xml:space="preserve"> рублей – </w:t>
      </w:r>
      <w:r w:rsidR="00943D91">
        <w:rPr>
          <w:rFonts w:ascii="Times New Roman" w:eastAsia="Times New Roman" w:hAnsi="Times New Roman" w:cs="Times New Roman"/>
          <w:sz w:val="24"/>
          <w:szCs w:val="20"/>
        </w:rPr>
        <w:t>10.1</w:t>
      </w:r>
      <w:r w:rsidR="00EB68FA" w:rsidRPr="00EB68FA">
        <w:rPr>
          <w:rFonts w:ascii="Times New Roman" w:eastAsia="Times New Roman" w:hAnsi="Times New Roman" w:cs="Times New Roman"/>
          <w:sz w:val="24"/>
          <w:szCs w:val="20"/>
        </w:rPr>
        <w:t>% от всех расходов бюджета.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рамках муниципальных программ «Социальное развитие сел Александровского района», «Комплексное развитие систем коммунальной инфраструктуры», «Устойчивое развитие сельских территорий» </w:t>
      </w:r>
      <w:r w:rsidR="00943D91">
        <w:rPr>
          <w:rFonts w:ascii="Times New Roman" w:eastAsia="Times New Roman" w:hAnsi="Times New Roman" w:cs="Times New Roman"/>
          <w:sz w:val="24"/>
          <w:szCs w:val="20"/>
        </w:rPr>
        <w:t>были реализованы следующие мероприятия:</w:t>
      </w:r>
    </w:p>
    <w:p w:rsidR="00943D91" w:rsidRDefault="00943D91" w:rsidP="00943D91">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Pr="00943D91">
        <w:t xml:space="preserve"> </w:t>
      </w:r>
      <w:r w:rsidRPr="00943D91">
        <w:rPr>
          <w:rFonts w:ascii="Times New Roman" w:eastAsia="Times New Roman" w:hAnsi="Times New Roman" w:cs="Times New Roman"/>
          <w:sz w:val="24"/>
          <w:szCs w:val="20"/>
        </w:rPr>
        <w:t>На подготовку объектов ЖКХ к отопительному сезону направлено 77 млн. 428 тыс. руб., в т.ч. областной бюджет - 57 млн. 989 тыс. руб., местный бюджет – 19 млн. 439 тыс. руб. (включая бюджетный кредит)</w:t>
      </w:r>
      <w:r>
        <w:rPr>
          <w:rFonts w:ascii="Times New Roman" w:eastAsia="Times New Roman" w:hAnsi="Times New Roman" w:cs="Times New Roman"/>
          <w:sz w:val="24"/>
          <w:szCs w:val="20"/>
        </w:rPr>
        <w:t>.</w:t>
      </w:r>
    </w:p>
    <w:p w:rsidR="00943D91" w:rsidRPr="00943D91" w:rsidRDefault="00943D91" w:rsidP="00943D91">
      <w:pPr>
        <w:spacing w:after="0" w:line="240" w:lineRule="auto"/>
        <w:ind w:firstLine="709"/>
        <w:jc w:val="both"/>
        <w:rPr>
          <w:rFonts w:ascii="Times New Roman" w:eastAsia="Times New Roman" w:hAnsi="Times New Roman" w:cs="Times New Roman"/>
          <w:sz w:val="24"/>
          <w:szCs w:val="20"/>
        </w:rPr>
      </w:pPr>
      <w:r w:rsidRPr="00943D91">
        <w:rPr>
          <w:rFonts w:ascii="Times New Roman" w:eastAsia="Times New Roman" w:hAnsi="Times New Roman" w:cs="Times New Roman"/>
          <w:sz w:val="24"/>
          <w:szCs w:val="20"/>
        </w:rPr>
        <w:t xml:space="preserve">Средства направлены </w:t>
      </w:r>
      <w:proofErr w:type="gramStart"/>
      <w:r w:rsidRPr="00943D91">
        <w:rPr>
          <w:rFonts w:ascii="Times New Roman" w:eastAsia="Times New Roman" w:hAnsi="Times New Roman" w:cs="Times New Roman"/>
          <w:sz w:val="24"/>
          <w:szCs w:val="20"/>
        </w:rPr>
        <w:t>на</w:t>
      </w:r>
      <w:proofErr w:type="gramEnd"/>
      <w:r w:rsidRPr="00943D91">
        <w:rPr>
          <w:rFonts w:ascii="Times New Roman" w:eastAsia="Times New Roman" w:hAnsi="Times New Roman" w:cs="Times New Roman"/>
          <w:sz w:val="24"/>
          <w:szCs w:val="20"/>
        </w:rPr>
        <w:t>:</w:t>
      </w:r>
    </w:p>
    <w:p w:rsidR="00943D91" w:rsidRDefault="00943D91" w:rsidP="00943D91">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-к</w:t>
      </w:r>
      <w:r w:rsidRPr="00943D91">
        <w:rPr>
          <w:rFonts w:ascii="Times New Roman" w:eastAsia="Times New Roman" w:hAnsi="Times New Roman" w:cs="Times New Roman"/>
          <w:sz w:val="24"/>
          <w:szCs w:val="20"/>
        </w:rPr>
        <w:t>апитальный ремонт электролинии 0,4</w:t>
      </w:r>
      <w:proofErr w:type="gramStart"/>
      <w:r w:rsidRPr="00943D91">
        <w:rPr>
          <w:rFonts w:ascii="Times New Roman" w:eastAsia="Times New Roman" w:hAnsi="Times New Roman" w:cs="Times New Roman"/>
          <w:sz w:val="24"/>
          <w:szCs w:val="20"/>
        </w:rPr>
        <w:t xml:space="preserve"> </w:t>
      </w:r>
      <w:proofErr w:type="spellStart"/>
      <w:r w:rsidRPr="00943D91">
        <w:rPr>
          <w:rFonts w:ascii="Times New Roman" w:eastAsia="Times New Roman" w:hAnsi="Times New Roman" w:cs="Times New Roman"/>
          <w:sz w:val="24"/>
          <w:szCs w:val="20"/>
        </w:rPr>
        <w:t>К</w:t>
      </w:r>
      <w:proofErr w:type="gramEnd"/>
      <w:r w:rsidRPr="00943D91">
        <w:rPr>
          <w:rFonts w:ascii="Times New Roman" w:eastAsia="Times New Roman" w:hAnsi="Times New Roman" w:cs="Times New Roman"/>
          <w:sz w:val="24"/>
          <w:szCs w:val="20"/>
        </w:rPr>
        <w:t>в</w:t>
      </w:r>
      <w:proofErr w:type="spellEnd"/>
      <w:r w:rsidRPr="00943D91">
        <w:rPr>
          <w:rFonts w:ascii="Times New Roman" w:eastAsia="Times New Roman" w:hAnsi="Times New Roman" w:cs="Times New Roman"/>
          <w:sz w:val="24"/>
          <w:szCs w:val="20"/>
        </w:rPr>
        <w:t xml:space="preserve"> в п. Октябрьский, </w:t>
      </w:r>
    </w:p>
    <w:p w:rsidR="00943D91" w:rsidRDefault="00943D91" w:rsidP="00943D91">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-к</w:t>
      </w:r>
      <w:r w:rsidRPr="00943D91">
        <w:rPr>
          <w:rFonts w:ascii="Times New Roman" w:eastAsia="Times New Roman" w:hAnsi="Times New Roman" w:cs="Times New Roman"/>
          <w:sz w:val="24"/>
          <w:szCs w:val="20"/>
        </w:rPr>
        <w:t>апитальный ремонт дизельной электростанции с приобретение</w:t>
      </w:r>
      <w:r>
        <w:rPr>
          <w:rFonts w:ascii="Times New Roman" w:eastAsia="Times New Roman" w:hAnsi="Times New Roman" w:cs="Times New Roman"/>
          <w:sz w:val="24"/>
          <w:szCs w:val="20"/>
        </w:rPr>
        <w:t xml:space="preserve">м дизель-генератора </w:t>
      </w:r>
      <w:proofErr w:type="gramStart"/>
      <w:r>
        <w:rPr>
          <w:rFonts w:ascii="Times New Roman" w:eastAsia="Times New Roman" w:hAnsi="Times New Roman" w:cs="Times New Roman"/>
          <w:sz w:val="24"/>
          <w:szCs w:val="20"/>
        </w:rPr>
        <w:t>в</w:t>
      </w:r>
      <w:proofErr w:type="gramEnd"/>
      <w:r>
        <w:rPr>
          <w:rFonts w:ascii="Times New Roman" w:eastAsia="Times New Roman" w:hAnsi="Times New Roman" w:cs="Times New Roman"/>
          <w:sz w:val="24"/>
          <w:szCs w:val="20"/>
        </w:rPr>
        <w:t xml:space="preserve"> с. Назино, </w:t>
      </w:r>
    </w:p>
    <w:p w:rsidR="00943D91" w:rsidRDefault="00943D91" w:rsidP="00943D91">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-к</w:t>
      </w:r>
      <w:r w:rsidRPr="00943D91">
        <w:rPr>
          <w:rFonts w:ascii="Times New Roman" w:eastAsia="Times New Roman" w:hAnsi="Times New Roman" w:cs="Times New Roman"/>
          <w:sz w:val="24"/>
          <w:szCs w:val="20"/>
        </w:rPr>
        <w:t>апитальный ремонт крыши на кот</w:t>
      </w:r>
      <w:r>
        <w:rPr>
          <w:rFonts w:ascii="Times New Roman" w:eastAsia="Times New Roman" w:hAnsi="Times New Roman" w:cs="Times New Roman"/>
          <w:sz w:val="24"/>
          <w:szCs w:val="20"/>
        </w:rPr>
        <w:t xml:space="preserve">ельной № 5 </w:t>
      </w:r>
      <w:proofErr w:type="gramStart"/>
      <w:r>
        <w:rPr>
          <w:rFonts w:ascii="Times New Roman" w:eastAsia="Times New Roman" w:hAnsi="Times New Roman" w:cs="Times New Roman"/>
          <w:sz w:val="24"/>
          <w:szCs w:val="20"/>
        </w:rPr>
        <w:t>в</w:t>
      </w:r>
      <w:proofErr w:type="gramEnd"/>
      <w:r>
        <w:rPr>
          <w:rFonts w:ascii="Times New Roman" w:eastAsia="Times New Roman" w:hAnsi="Times New Roman" w:cs="Times New Roman"/>
          <w:sz w:val="24"/>
          <w:szCs w:val="20"/>
        </w:rPr>
        <w:t xml:space="preserve"> с. Александровское,</w:t>
      </w:r>
    </w:p>
    <w:p w:rsidR="00943D91" w:rsidRPr="00943D91" w:rsidRDefault="00943D91" w:rsidP="00943D91">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-к</w:t>
      </w:r>
      <w:r w:rsidRPr="00943D91">
        <w:rPr>
          <w:rFonts w:ascii="Times New Roman" w:eastAsia="Times New Roman" w:hAnsi="Times New Roman" w:cs="Times New Roman"/>
          <w:sz w:val="24"/>
          <w:szCs w:val="20"/>
        </w:rPr>
        <w:t>апитальный ремо</w:t>
      </w:r>
      <w:r>
        <w:rPr>
          <w:rFonts w:ascii="Times New Roman" w:eastAsia="Times New Roman" w:hAnsi="Times New Roman" w:cs="Times New Roman"/>
          <w:sz w:val="24"/>
          <w:szCs w:val="20"/>
        </w:rPr>
        <w:t>нт теплообменника котельная № 7</w:t>
      </w:r>
      <w:r w:rsidR="00877CC0">
        <w:rPr>
          <w:rFonts w:ascii="Times New Roman" w:eastAsia="Times New Roman" w:hAnsi="Times New Roman" w:cs="Times New Roman"/>
          <w:sz w:val="24"/>
          <w:szCs w:val="20"/>
        </w:rPr>
        <w:t>,</w:t>
      </w:r>
    </w:p>
    <w:p w:rsidR="00943D91" w:rsidRPr="00943D91" w:rsidRDefault="00943D91" w:rsidP="00943D91">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w:t>
      </w:r>
      <w:r w:rsidRPr="00943D91">
        <w:rPr>
          <w:rFonts w:ascii="Times New Roman" w:eastAsia="Times New Roman" w:hAnsi="Times New Roman" w:cs="Times New Roman"/>
          <w:sz w:val="24"/>
          <w:szCs w:val="20"/>
        </w:rPr>
        <w:t>риобретение материалов и оборудования для подгото</w:t>
      </w:r>
      <w:r>
        <w:rPr>
          <w:rFonts w:ascii="Times New Roman" w:eastAsia="Times New Roman" w:hAnsi="Times New Roman" w:cs="Times New Roman"/>
          <w:sz w:val="24"/>
          <w:szCs w:val="20"/>
        </w:rPr>
        <w:t>вки к зиме, утепление теплотрасс,</w:t>
      </w:r>
    </w:p>
    <w:p w:rsidR="00943D91" w:rsidRPr="00943D91" w:rsidRDefault="00943D91" w:rsidP="00943D91">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-з</w:t>
      </w:r>
      <w:r w:rsidRPr="00943D91">
        <w:rPr>
          <w:rFonts w:ascii="Times New Roman" w:eastAsia="Times New Roman" w:hAnsi="Times New Roman" w:cs="Times New Roman"/>
          <w:sz w:val="24"/>
          <w:szCs w:val="20"/>
        </w:rPr>
        <w:t>авоз д</w:t>
      </w:r>
      <w:r>
        <w:rPr>
          <w:rFonts w:ascii="Times New Roman" w:eastAsia="Times New Roman" w:hAnsi="Times New Roman" w:cs="Times New Roman"/>
          <w:sz w:val="24"/>
          <w:szCs w:val="20"/>
        </w:rPr>
        <w:t>изельного топлива – 34 млн. 239</w:t>
      </w:r>
      <w:r w:rsidRPr="00943D91">
        <w:rPr>
          <w:rFonts w:ascii="Times New Roman" w:eastAsia="Times New Roman" w:hAnsi="Times New Roman" w:cs="Times New Roman"/>
          <w:sz w:val="24"/>
          <w:szCs w:val="20"/>
        </w:rPr>
        <w:t xml:space="preserve"> тыс. руб. </w:t>
      </w:r>
      <w:r>
        <w:rPr>
          <w:rFonts w:ascii="Times New Roman" w:eastAsia="Times New Roman" w:hAnsi="Times New Roman" w:cs="Times New Roman"/>
          <w:sz w:val="24"/>
          <w:szCs w:val="20"/>
        </w:rPr>
        <w:t>(завезено 475 тонн топлива),</w:t>
      </w:r>
    </w:p>
    <w:p w:rsidR="00943D91" w:rsidRPr="00943D91" w:rsidRDefault="00943D91" w:rsidP="00943D91">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-з</w:t>
      </w:r>
      <w:r w:rsidRPr="00943D91">
        <w:rPr>
          <w:rFonts w:ascii="Times New Roman" w:eastAsia="Times New Roman" w:hAnsi="Times New Roman" w:cs="Times New Roman"/>
          <w:sz w:val="24"/>
          <w:szCs w:val="20"/>
        </w:rPr>
        <w:t xml:space="preserve">авоз угля – 6 </w:t>
      </w:r>
      <w:r>
        <w:rPr>
          <w:rFonts w:ascii="Times New Roman" w:eastAsia="Times New Roman" w:hAnsi="Times New Roman" w:cs="Times New Roman"/>
          <w:sz w:val="24"/>
          <w:szCs w:val="20"/>
        </w:rPr>
        <w:t>млн. 717</w:t>
      </w:r>
      <w:r w:rsidRPr="00943D91">
        <w:rPr>
          <w:rFonts w:ascii="Times New Roman" w:eastAsia="Times New Roman" w:hAnsi="Times New Roman" w:cs="Times New Roman"/>
          <w:sz w:val="24"/>
          <w:szCs w:val="20"/>
        </w:rPr>
        <w:t xml:space="preserve"> тыс. руб. (поставлено 679 тонн угля).</w:t>
      </w:r>
    </w:p>
    <w:p w:rsidR="00943D91" w:rsidRPr="00943D91" w:rsidRDefault="00877CC0" w:rsidP="00877CC0">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-обеспечение компенсации </w:t>
      </w:r>
      <w:r w:rsidRPr="00EB68FA">
        <w:rPr>
          <w:rFonts w:ascii="Times New Roman" w:eastAsia="Times New Roman" w:hAnsi="Times New Roman" w:cs="Times New Roman"/>
          <w:sz w:val="24"/>
          <w:szCs w:val="20"/>
        </w:rPr>
        <w:t xml:space="preserve">сверхнормативных расходов и выпадающих доходов </w:t>
      </w:r>
      <w:r>
        <w:rPr>
          <w:rFonts w:ascii="Times New Roman" w:eastAsia="Times New Roman" w:hAnsi="Times New Roman" w:cs="Times New Roman"/>
          <w:sz w:val="24"/>
          <w:szCs w:val="20"/>
        </w:rPr>
        <w:t>МКП «Тепловодоснабжение»</w:t>
      </w:r>
      <w:r w:rsidRPr="00EB68FA">
        <w:rPr>
          <w:rFonts w:ascii="Times New Roman" w:eastAsia="Times New Roman" w:hAnsi="Times New Roman" w:cs="Times New Roman"/>
          <w:sz w:val="24"/>
          <w:szCs w:val="20"/>
        </w:rPr>
        <w:t xml:space="preserve"> в размере</w:t>
      </w:r>
      <w:r>
        <w:rPr>
          <w:rFonts w:ascii="Times New Roman" w:eastAsia="Times New Roman" w:hAnsi="Times New Roman" w:cs="Times New Roman"/>
          <w:sz w:val="24"/>
          <w:szCs w:val="20"/>
        </w:rPr>
        <w:t xml:space="preserve"> 39 млн. рублей.</w:t>
      </w:r>
      <w:r w:rsidRPr="00877CC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w:t>
      </w:r>
      <w:r w:rsidRPr="00EB68FA">
        <w:rPr>
          <w:rFonts w:ascii="Times New Roman" w:eastAsia="Times New Roman" w:hAnsi="Times New Roman" w:cs="Times New Roman"/>
          <w:sz w:val="24"/>
          <w:szCs w:val="20"/>
        </w:rPr>
        <w:t>редства направлены предприятием на погашение задолженности за газ.</w:t>
      </w:r>
    </w:p>
    <w:p w:rsidR="00EB68FA" w:rsidRPr="00EB68FA" w:rsidRDefault="00096D37" w:rsidP="00E2712D">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EB68FA" w:rsidRPr="00EB68FA">
        <w:rPr>
          <w:rFonts w:ascii="Times New Roman" w:eastAsia="Times New Roman" w:hAnsi="Times New Roman" w:cs="Times New Roman"/>
          <w:sz w:val="24"/>
          <w:szCs w:val="20"/>
        </w:rPr>
        <w:t>.В рамках мероприятий по водоснабжению средства бюджета направлялись на о</w:t>
      </w:r>
      <w:r>
        <w:rPr>
          <w:rFonts w:ascii="Times New Roman" w:eastAsia="Times New Roman" w:hAnsi="Times New Roman" w:cs="Times New Roman"/>
          <w:sz w:val="24"/>
          <w:szCs w:val="20"/>
        </w:rPr>
        <w:t>бслуживание станций</w:t>
      </w:r>
      <w:r w:rsidR="00D940BE">
        <w:rPr>
          <w:rFonts w:ascii="Times New Roman" w:eastAsia="Times New Roman" w:hAnsi="Times New Roman" w:cs="Times New Roman"/>
          <w:sz w:val="24"/>
          <w:szCs w:val="20"/>
        </w:rPr>
        <w:t xml:space="preserve"> водоочистки </w:t>
      </w:r>
      <w:r>
        <w:rPr>
          <w:rFonts w:ascii="Times New Roman" w:eastAsia="Times New Roman" w:hAnsi="Times New Roman" w:cs="Times New Roman"/>
          <w:sz w:val="24"/>
          <w:szCs w:val="20"/>
        </w:rPr>
        <w:t>в сёлах района</w:t>
      </w:r>
      <w:r w:rsidR="00EB68FA" w:rsidRPr="00EB68FA">
        <w:rPr>
          <w:rFonts w:ascii="Times New Roman" w:eastAsia="Times New Roman" w:hAnsi="Times New Roman" w:cs="Times New Roman"/>
          <w:sz w:val="24"/>
          <w:szCs w:val="20"/>
        </w:rPr>
        <w:t xml:space="preserve"> – </w:t>
      </w:r>
      <w:r>
        <w:rPr>
          <w:rFonts w:ascii="Times New Roman" w:eastAsia="Times New Roman" w:hAnsi="Times New Roman" w:cs="Times New Roman"/>
          <w:sz w:val="24"/>
          <w:szCs w:val="20"/>
        </w:rPr>
        <w:t>1 млн. 448</w:t>
      </w:r>
      <w:r w:rsidR="00EB68FA" w:rsidRPr="00EB68FA">
        <w:rPr>
          <w:rFonts w:ascii="Times New Roman" w:eastAsia="Times New Roman" w:hAnsi="Times New Roman" w:cs="Times New Roman"/>
          <w:sz w:val="24"/>
          <w:szCs w:val="20"/>
        </w:rPr>
        <w:t xml:space="preserve"> тыс. руб.</w:t>
      </w:r>
    </w:p>
    <w:p w:rsidR="00E2712D" w:rsidRPr="00EB68FA" w:rsidRDefault="00096D37" w:rsidP="00E2712D">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00E2712D">
        <w:rPr>
          <w:rFonts w:ascii="Times New Roman" w:eastAsia="Times New Roman" w:hAnsi="Times New Roman" w:cs="Times New Roman"/>
          <w:sz w:val="24"/>
          <w:szCs w:val="20"/>
        </w:rPr>
        <w:t>.В рамках проекта «</w:t>
      </w:r>
      <w:proofErr w:type="gramStart"/>
      <w:r w:rsidR="00E2712D">
        <w:rPr>
          <w:rFonts w:ascii="Times New Roman" w:eastAsia="Times New Roman" w:hAnsi="Times New Roman" w:cs="Times New Roman"/>
          <w:sz w:val="24"/>
          <w:szCs w:val="20"/>
        </w:rPr>
        <w:t>Инициативное</w:t>
      </w:r>
      <w:proofErr w:type="gramEnd"/>
      <w:r w:rsidR="00E2712D">
        <w:rPr>
          <w:rFonts w:ascii="Times New Roman" w:eastAsia="Times New Roman" w:hAnsi="Times New Roman" w:cs="Times New Roman"/>
          <w:sz w:val="24"/>
          <w:szCs w:val="20"/>
        </w:rPr>
        <w:t xml:space="preserve"> бюджетирование» был выполнен капитальный ремонт ограждения кладбища в с. </w:t>
      </w:r>
      <w:r w:rsidR="00877CC0">
        <w:rPr>
          <w:rFonts w:ascii="Times New Roman" w:eastAsia="Times New Roman" w:hAnsi="Times New Roman" w:cs="Times New Roman"/>
          <w:sz w:val="24"/>
          <w:szCs w:val="20"/>
        </w:rPr>
        <w:t>Лукашкин Яр</w:t>
      </w:r>
      <w:r w:rsidR="00E2712D">
        <w:rPr>
          <w:rFonts w:ascii="Times New Roman" w:eastAsia="Times New Roman" w:hAnsi="Times New Roman" w:cs="Times New Roman"/>
          <w:sz w:val="24"/>
          <w:szCs w:val="20"/>
        </w:rPr>
        <w:t>.</w:t>
      </w:r>
    </w:p>
    <w:p w:rsidR="00096D37" w:rsidRDefault="00096D37" w:rsidP="00BB25A8">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4</w:t>
      </w:r>
      <w:r w:rsidR="0051141D">
        <w:rPr>
          <w:rFonts w:ascii="Times New Roman" w:eastAsia="Times New Roman" w:hAnsi="Times New Roman" w:cs="Times New Roman"/>
          <w:sz w:val="24"/>
          <w:szCs w:val="20"/>
        </w:rPr>
        <w:t>.</w:t>
      </w:r>
      <w:r w:rsidRPr="00096D37">
        <w:t xml:space="preserve"> </w:t>
      </w:r>
      <w:r w:rsidRPr="00096D37">
        <w:rPr>
          <w:rFonts w:ascii="Times New Roman" w:eastAsia="Times New Roman" w:hAnsi="Times New Roman" w:cs="Times New Roman"/>
          <w:sz w:val="24"/>
          <w:szCs w:val="20"/>
        </w:rPr>
        <w:t xml:space="preserve">С 2022 года в Томской области реализуется программа догазификации домовладений. На сегодня в Александровском районе построено 36,1 км газопровода, в 2024 году планируется построить еще 1,23 км. 2024 год будет завершающим этапом догазификации на территории нашего района. Однако на сегодняшний день по итогам инвентаризации выявлены жилые объекты, которые не были учтены ранее в уже реализованных проектах. </w:t>
      </w:r>
    </w:p>
    <w:p w:rsidR="00096D37" w:rsidRDefault="00096D37" w:rsidP="00BB25A8">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00EB68FA" w:rsidRPr="00EB68FA">
        <w:rPr>
          <w:rFonts w:ascii="Times New Roman" w:eastAsia="Times New Roman" w:hAnsi="Times New Roman" w:cs="Times New Roman"/>
          <w:sz w:val="24"/>
          <w:szCs w:val="20"/>
        </w:rPr>
        <w:t xml:space="preserve">. </w:t>
      </w:r>
      <w:r w:rsidR="00BB25A8">
        <w:rPr>
          <w:rFonts w:ascii="Times New Roman" w:eastAsia="Times New Roman" w:hAnsi="Times New Roman" w:cs="Times New Roman"/>
          <w:sz w:val="24"/>
          <w:szCs w:val="20"/>
        </w:rPr>
        <w:t>В 2022</w:t>
      </w:r>
      <w:r w:rsidR="00EB68FA" w:rsidRPr="00EB68FA">
        <w:rPr>
          <w:rFonts w:ascii="Times New Roman" w:eastAsia="Times New Roman" w:hAnsi="Times New Roman" w:cs="Times New Roman"/>
          <w:sz w:val="24"/>
          <w:szCs w:val="20"/>
        </w:rPr>
        <w:t xml:space="preserve"> году были </w:t>
      </w:r>
      <w:r>
        <w:rPr>
          <w:rFonts w:ascii="Times New Roman" w:eastAsia="Times New Roman" w:hAnsi="Times New Roman" w:cs="Times New Roman"/>
          <w:sz w:val="24"/>
          <w:szCs w:val="20"/>
        </w:rPr>
        <w:t>завершены</w:t>
      </w:r>
      <w:r w:rsidR="00EB68FA" w:rsidRPr="00EB68FA">
        <w:rPr>
          <w:rFonts w:ascii="Times New Roman" w:eastAsia="Times New Roman" w:hAnsi="Times New Roman" w:cs="Times New Roman"/>
          <w:sz w:val="24"/>
          <w:szCs w:val="20"/>
        </w:rPr>
        <w:t xml:space="preserve"> работы по благоустройству парковой зоны </w:t>
      </w:r>
      <w:proofErr w:type="gramStart"/>
      <w:r w:rsidR="00EB68FA" w:rsidRPr="00EB68FA">
        <w:rPr>
          <w:rFonts w:ascii="Times New Roman" w:eastAsia="Times New Roman" w:hAnsi="Times New Roman" w:cs="Times New Roman"/>
          <w:sz w:val="24"/>
          <w:szCs w:val="20"/>
        </w:rPr>
        <w:t>в</w:t>
      </w:r>
      <w:proofErr w:type="gramEnd"/>
      <w:r w:rsidR="00EB68FA" w:rsidRPr="00EB68FA">
        <w:rPr>
          <w:rFonts w:ascii="Times New Roman" w:eastAsia="Times New Roman" w:hAnsi="Times New Roman" w:cs="Times New Roman"/>
          <w:sz w:val="24"/>
          <w:szCs w:val="20"/>
        </w:rPr>
        <w:t xml:space="preserve"> с. Александровское. </w:t>
      </w:r>
      <w:r>
        <w:rPr>
          <w:rFonts w:ascii="Times New Roman" w:eastAsia="Times New Roman" w:hAnsi="Times New Roman" w:cs="Times New Roman"/>
          <w:sz w:val="24"/>
          <w:szCs w:val="20"/>
        </w:rPr>
        <w:t>Средства на сумму 7,2</w:t>
      </w:r>
      <w:r w:rsidR="00BB25A8">
        <w:rPr>
          <w:rFonts w:ascii="Times New Roman" w:eastAsia="Times New Roman" w:hAnsi="Times New Roman" w:cs="Times New Roman"/>
          <w:sz w:val="24"/>
          <w:szCs w:val="20"/>
        </w:rPr>
        <w:t xml:space="preserve"> млн. </w:t>
      </w:r>
      <w:r w:rsidR="00BB25A8" w:rsidRPr="00BB25A8">
        <w:rPr>
          <w:rFonts w:ascii="Times New Roman" w:eastAsia="Times New Roman" w:hAnsi="Times New Roman" w:cs="Times New Roman"/>
          <w:sz w:val="24"/>
          <w:szCs w:val="20"/>
        </w:rPr>
        <w:t>руб. за счет средств федерального, областного и местного бюджетов.</w:t>
      </w:r>
      <w:r w:rsidR="00BB25A8">
        <w:rPr>
          <w:rFonts w:ascii="Times New Roman" w:eastAsia="Times New Roman" w:hAnsi="Times New Roman" w:cs="Times New Roman"/>
          <w:sz w:val="24"/>
          <w:szCs w:val="20"/>
        </w:rPr>
        <w:t xml:space="preserve"> Выполнены </w:t>
      </w:r>
      <w:r>
        <w:rPr>
          <w:rFonts w:ascii="Times New Roman" w:eastAsia="Times New Roman" w:hAnsi="Times New Roman" w:cs="Times New Roman"/>
          <w:sz w:val="24"/>
          <w:szCs w:val="20"/>
        </w:rPr>
        <w:t xml:space="preserve">работы по устройству </w:t>
      </w:r>
      <w:r w:rsidRPr="00096D37">
        <w:rPr>
          <w:rFonts w:ascii="Times New Roman" w:eastAsia="Times New Roman" w:hAnsi="Times New Roman" w:cs="Times New Roman"/>
          <w:sz w:val="24"/>
          <w:szCs w:val="20"/>
        </w:rPr>
        <w:t xml:space="preserve">установка МАФов  - </w:t>
      </w:r>
      <w:r>
        <w:rPr>
          <w:rFonts w:ascii="Times New Roman" w:eastAsia="Times New Roman" w:hAnsi="Times New Roman" w:cs="Times New Roman"/>
          <w:sz w:val="24"/>
          <w:szCs w:val="20"/>
        </w:rPr>
        <w:t xml:space="preserve">оборудование </w:t>
      </w:r>
      <w:proofErr w:type="spellStart"/>
      <w:r w:rsidRPr="00096D37">
        <w:rPr>
          <w:rFonts w:ascii="Times New Roman" w:eastAsia="Times New Roman" w:hAnsi="Times New Roman" w:cs="Times New Roman"/>
          <w:sz w:val="24"/>
          <w:szCs w:val="20"/>
        </w:rPr>
        <w:t>скейт</w:t>
      </w:r>
      <w:proofErr w:type="spellEnd"/>
      <w:r w:rsidRPr="00096D37">
        <w:rPr>
          <w:rFonts w:ascii="Times New Roman" w:eastAsia="Times New Roman" w:hAnsi="Times New Roman" w:cs="Times New Roman"/>
          <w:sz w:val="24"/>
          <w:szCs w:val="20"/>
        </w:rPr>
        <w:t>-парк</w:t>
      </w:r>
      <w:r>
        <w:rPr>
          <w:rFonts w:ascii="Times New Roman" w:eastAsia="Times New Roman" w:hAnsi="Times New Roman" w:cs="Times New Roman"/>
          <w:sz w:val="24"/>
          <w:szCs w:val="20"/>
        </w:rPr>
        <w:t>а, воркаут площадки, озеленения.</w:t>
      </w:r>
    </w:p>
    <w:p w:rsidR="00EB68FA" w:rsidRDefault="00EB68FA" w:rsidP="00026942">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рамках реализации регионального проекта «Формирование комфортной городской среды» </w:t>
      </w:r>
      <w:r w:rsidR="00026942">
        <w:rPr>
          <w:rFonts w:ascii="Times New Roman" w:eastAsia="Times New Roman" w:hAnsi="Times New Roman" w:cs="Times New Roman"/>
          <w:sz w:val="24"/>
          <w:szCs w:val="20"/>
        </w:rPr>
        <w:t xml:space="preserve">в </w:t>
      </w:r>
      <w:r w:rsidR="00096D37">
        <w:rPr>
          <w:rFonts w:ascii="Times New Roman" w:eastAsia="Times New Roman" w:hAnsi="Times New Roman" w:cs="Times New Roman"/>
          <w:sz w:val="24"/>
          <w:szCs w:val="20"/>
        </w:rPr>
        <w:t>текущем году</w:t>
      </w:r>
      <w:r w:rsidRPr="00EB68FA">
        <w:rPr>
          <w:rFonts w:ascii="Times New Roman" w:eastAsia="Times New Roman" w:hAnsi="Times New Roman" w:cs="Times New Roman"/>
          <w:sz w:val="24"/>
          <w:szCs w:val="20"/>
        </w:rPr>
        <w:t xml:space="preserve"> планируется </w:t>
      </w:r>
      <w:r w:rsidR="00096D37">
        <w:rPr>
          <w:rFonts w:ascii="Times New Roman" w:eastAsia="Times New Roman" w:hAnsi="Times New Roman" w:cs="Times New Roman"/>
          <w:sz w:val="24"/>
          <w:szCs w:val="20"/>
        </w:rPr>
        <w:t>начать благоустройство детской игровой площадки на улице Ленина.</w:t>
      </w:r>
    </w:p>
    <w:p w:rsidR="00026942" w:rsidRDefault="00026942" w:rsidP="002D2BC8">
      <w:pPr>
        <w:spacing w:after="0" w:line="240" w:lineRule="auto"/>
        <w:jc w:val="both"/>
        <w:rPr>
          <w:rFonts w:ascii="Times New Roman" w:eastAsia="Times New Roman" w:hAnsi="Times New Roman" w:cs="Times New Roman"/>
          <w:color w:val="000000"/>
          <w:sz w:val="24"/>
          <w:szCs w:val="20"/>
        </w:rPr>
      </w:pPr>
    </w:p>
    <w:p w:rsidR="00EC72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В целом для целях повышения уровня благоустройства и повышения комфортности жизнедеятельности населения</w:t>
      </w:r>
      <w:r w:rsidR="003E746D">
        <w:rPr>
          <w:rFonts w:ascii="Times New Roman" w:eastAsia="Times New Roman" w:hAnsi="Times New Roman" w:cs="Times New Roman"/>
          <w:sz w:val="24"/>
          <w:szCs w:val="26"/>
        </w:rPr>
        <w:t>, сокращения оттока населения из района</w:t>
      </w:r>
      <w:r w:rsidR="00CD3C21">
        <w:rPr>
          <w:rFonts w:ascii="Times New Roman" w:eastAsia="Times New Roman" w:hAnsi="Times New Roman" w:cs="Times New Roman"/>
          <w:sz w:val="24"/>
          <w:szCs w:val="26"/>
        </w:rPr>
        <w:t xml:space="preserve"> </w:t>
      </w:r>
      <w:r w:rsidRPr="00EB68FA">
        <w:rPr>
          <w:rFonts w:ascii="Times New Roman" w:eastAsia="Times New Roman" w:hAnsi="Times New Roman" w:cs="Times New Roman"/>
          <w:sz w:val="24"/>
          <w:szCs w:val="26"/>
        </w:rPr>
        <w:t xml:space="preserve"> считаю </w:t>
      </w:r>
      <w:proofErr w:type="gramStart"/>
      <w:r w:rsidRPr="00EB68FA">
        <w:rPr>
          <w:rFonts w:ascii="Times New Roman" w:eastAsia="Times New Roman" w:hAnsi="Times New Roman" w:cs="Times New Roman"/>
          <w:sz w:val="24"/>
          <w:szCs w:val="26"/>
        </w:rPr>
        <w:t>необходимым</w:t>
      </w:r>
      <w:proofErr w:type="gramEnd"/>
      <w:r w:rsidRPr="00EB68FA">
        <w:rPr>
          <w:rFonts w:ascii="Times New Roman" w:eastAsia="Times New Roman" w:hAnsi="Times New Roman" w:cs="Times New Roman"/>
          <w:sz w:val="24"/>
          <w:szCs w:val="26"/>
        </w:rPr>
        <w:t xml:space="preserve"> решение следующих задач:</w:t>
      </w:r>
    </w:p>
    <w:p w:rsidR="0093098B" w:rsidRPr="0093098B" w:rsidRDefault="00CD3C21" w:rsidP="0093098B">
      <w:pPr>
        <w:spacing w:after="0" w:line="240" w:lineRule="auto"/>
        <w:ind w:firstLine="567"/>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1.Улучшение</w:t>
      </w:r>
      <w:r w:rsidRPr="00CD3C21">
        <w:rPr>
          <w:rFonts w:ascii="Times New Roman" w:eastAsia="Times New Roman" w:hAnsi="Times New Roman" w:cs="Times New Roman"/>
          <w:sz w:val="24"/>
          <w:szCs w:val="26"/>
        </w:rPr>
        <w:t xml:space="preserve"> дем</w:t>
      </w:r>
      <w:r>
        <w:rPr>
          <w:rFonts w:ascii="Times New Roman" w:eastAsia="Times New Roman" w:hAnsi="Times New Roman" w:cs="Times New Roman"/>
          <w:sz w:val="24"/>
          <w:szCs w:val="26"/>
        </w:rPr>
        <w:t>ографической ситуации в районе путем о</w:t>
      </w:r>
      <w:r w:rsidR="003E746D">
        <w:rPr>
          <w:rFonts w:ascii="Times New Roman" w:eastAsia="Times New Roman" w:hAnsi="Times New Roman" w:cs="Times New Roman"/>
          <w:sz w:val="24"/>
          <w:szCs w:val="26"/>
        </w:rPr>
        <w:t>беспечения</w:t>
      </w:r>
      <w:r w:rsidRPr="00CD3C21">
        <w:rPr>
          <w:rFonts w:ascii="Times New Roman" w:eastAsia="Times New Roman" w:hAnsi="Times New Roman" w:cs="Times New Roman"/>
          <w:sz w:val="24"/>
          <w:szCs w:val="26"/>
        </w:rPr>
        <w:t xml:space="preserve"> жильем молодых семе</w:t>
      </w:r>
      <w:r>
        <w:rPr>
          <w:rFonts w:ascii="Times New Roman" w:eastAsia="Times New Roman" w:hAnsi="Times New Roman" w:cs="Times New Roman"/>
          <w:sz w:val="24"/>
          <w:szCs w:val="26"/>
        </w:rPr>
        <w:t>й,</w:t>
      </w:r>
      <w:r w:rsidR="003E746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проведение работы</w:t>
      </w:r>
      <w:r w:rsidRPr="00CD3C21">
        <w:rPr>
          <w:rFonts w:ascii="Times New Roman" w:eastAsia="Times New Roman" w:hAnsi="Times New Roman" w:cs="Times New Roman"/>
          <w:sz w:val="24"/>
          <w:szCs w:val="26"/>
        </w:rPr>
        <w:t xml:space="preserve"> по целевому обучению детей</w:t>
      </w:r>
      <w:r w:rsidR="003E746D">
        <w:rPr>
          <w:rFonts w:ascii="Times New Roman" w:eastAsia="Times New Roman" w:hAnsi="Times New Roman" w:cs="Times New Roman"/>
          <w:sz w:val="24"/>
          <w:szCs w:val="26"/>
        </w:rPr>
        <w:t>,</w:t>
      </w:r>
      <w:r w:rsidRPr="00CD3C21">
        <w:t xml:space="preserve"> </w:t>
      </w:r>
      <w:r>
        <w:rPr>
          <w:rFonts w:ascii="Times New Roman" w:eastAsia="Times New Roman" w:hAnsi="Times New Roman" w:cs="Times New Roman"/>
          <w:sz w:val="24"/>
          <w:szCs w:val="26"/>
        </w:rPr>
        <w:t>укрепление</w:t>
      </w:r>
      <w:r w:rsidRPr="00CD3C21">
        <w:rPr>
          <w:rFonts w:ascii="Times New Roman" w:eastAsia="Times New Roman" w:hAnsi="Times New Roman" w:cs="Times New Roman"/>
          <w:sz w:val="24"/>
          <w:szCs w:val="26"/>
        </w:rPr>
        <w:t xml:space="preserve"> здоровья населения и повышения качества оказания медицинской помощи</w:t>
      </w:r>
      <w:r w:rsidR="0093098B">
        <w:rPr>
          <w:rFonts w:ascii="Times New Roman" w:eastAsia="Times New Roman" w:hAnsi="Times New Roman" w:cs="Times New Roman"/>
          <w:sz w:val="24"/>
          <w:szCs w:val="26"/>
        </w:rPr>
        <w:t xml:space="preserve"> </w:t>
      </w:r>
      <w:r w:rsidR="003E746D">
        <w:rPr>
          <w:rFonts w:ascii="Times New Roman" w:eastAsia="Times New Roman" w:hAnsi="Times New Roman" w:cs="Times New Roman"/>
          <w:sz w:val="24"/>
          <w:szCs w:val="26"/>
        </w:rPr>
        <w:t>– оказание содействия по укомплектованию кадрами фельдшерско-акушерских пунктов и капитальному ремонту районной больницы.</w:t>
      </w:r>
    </w:p>
    <w:p w:rsidR="00E2712D" w:rsidRDefault="005D59E8" w:rsidP="0093098B">
      <w:pPr>
        <w:spacing w:after="0" w:line="240" w:lineRule="auto"/>
        <w:ind w:firstLine="567"/>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2.К</w:t>
      </w:r>
      <w:r w:rsidR="00E2712D">
        <w:rPr>
          <w:rFonts w:ascii="Times New Roman" w:eastAsia="Times New Roman" w:hAnsi="Times New Roman" w:cs="Times New Roman"/>
          <w:sz w:val="24"/>
          <w:szCs w:val="26"/>
        </w:rPr>
        <w:t xml:space="preserve">апитальный ремонт дорог и благоустройство, </w:t>
      </w:r>
      <w:r w:rsidR="002A4097">
        <w:rPr>
          <w:rFonts w:ascii="Times New Roman" w:eastAsia="Times New Roman" w:hAnsi="Times New Roman" w:cs="Times New Roman"/>
          <w:sz w:val="24"/>
          <w:szCs w:val="26"/>
        </w:rPr>
        <w:t>завершение</w:t>
      </w:r>
      <w:r w:rsidR="00E2712D" w:rsidRPr="00E2712D">
        <w:rPr>
          <w:rFonts w:ascii="Times New Roman" w:eastAsia="Times New Roman" w:hAnsi="Times New Roman" w:cs="Times New Roman"/>
          <w:sz w:val="24"/>
          <w:szCs w:val="26"/>
        </w:rPr>
        <w:t xml:space="preserve"> асфальтирования автодороги Алексан</w:t>
      </w:r>
      <w:r w:rsidR="00E2712D">
        <w:rPr>
          <w:rFonts w:ascii="Times New Roman" w:eastAsia="Times New Roman" w:hAnsi="Times New Roman" w:cs="Times New Roman"/>
          <w:sz w:val="24"/>
          <w:szCs w:val="26"/>
        </w:rPr>
        <w:t>дровское-35 км</w:t>
      </w:r>
      <w:r w:rsidR="002A4097">
        <w:rPr>
          <w:rFonts w:ascii="Times New Roman" w:eastAsia="Times New Roman" w:hAnsi="Times New Roman" w:cs="Times New Roman"/>
          <w:sz w:val="24"/>
          <w:szCs w:val="26"/>
        </w:rPr>
        <w:t>, улицы Лебедева¸ капитальный ремонт улицы Молодежная.</w:t>
      </w:r>
    </w:p>
    <w:p w:rsidR="002A4097" w:rsidRDefault="005D59E8" w:rsidP="002A4097">
      <w:pPr>
        <w:spacing w:after="0" w:line="240" w:lineRule="auto"/>
        <w:ind w:firstLine="567"/>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3.</w:t>
      </w:r>
      <w:r w:rsidR="002A4097">
        <w:rPr>
          <w:rFonts w:ascii="Times New Roman" w:eastAsia="Times New Roman" w:hAnsi="Times New Roman" w:cs="Times New Roman"/>
          <w:sz w:val="24"/>
          <w:szCs w:val="26"/>
        </w:rPr>
        <w:t>Получение финансирования федеральной программы</w:t>
      </w:r>
      <w:r w:rsidR="00E2712D" w:rsidRPr="00EB68FA">
        <w:rPr>
          <w:rFonts w:ascii="Times New Roman" w:eastAsia="Times New Roman" w:hAnsi="Times New Roman" w:cs="Times New Roman"/>
          <w:sz w:val="24"/>
          <w:szCs w:val="26"/>
        </w:rPr>
        <w:t xml:space="preserve"> «Комплексное развитие сельских территорий» в целях строительства </w:t>
      </w:r>
      <w:r w:rsidR="002A4097">
        <w:rPr>
          <w:rFonts w:ascii="Times New Roman" w:eastAsia="Times New Roman" w:hAnsi="Times New Roman" w:cs="Times New Roman"/>
          <w:sz w:val="24"/>
          <w:szCs w:val="26"/>
        </w:rPr>
        <w:t>сетей водоснабджения.</w:t>
      </w:r>
    </w:p>
    <w:p w:rsidR="00C775CB" w:rsidRDefault="002A4097" w:rsidP="002A4097">
      <w:pPr>
        <w:spacing w:after="0" w:line="240" w:lineRule="auto"/>
        <w:ind w:firstLine="567"/>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4</w:t>
      </w:r>
      <w:r w:rsidR="008E489D">
        <w:rPr>
          <w:rFonts w:ascii="Times New Roman" w:eastAsia="Times New Roman" w:hAnsi="Times New Roman" w:cs="Times New Roman"/>
          <w:sz w:val="24"/>
          <w:szCs w:val="26"/>
        </w:rPr>
        <w:t>.С</w:t>
      </w:r>
      <w:r w:rsidR="00C775CB">
        <w:rPr>
          <w:rFonts w:ascii="Times New Roman" w:eastAsia="Times New Roman" w:hAnsi="Times New Roman" w:cs="Times New Roman"/>
          <w:sz w:val="24"/>
          <w:szCs w:val="26"/>
        </w:rPr>
        <w:t>охранение поддержки предпринимательства, в частности производственной сферы, рыбопереработки  и сельского хозяйства</w:t>
      </w:r>
      <w:r w:rsidR="008E489D">
        <w:rPr>
          <w:rFonts w:ascii="Times New Roman" w:eastAsia="Times New Roman" w:hAnsi="Times New Roman" w:cs="Times New Roman"/>
          <w:sz w:val="24"/>
          <w:szCs w:val="26"/>
        </w:rPr>
        <w:t>.</w:t>
      </w:r>
    </w:p>
    <w:p w:rsidR="00C775CB" w:rsidRDefault="002A4097" w:rsidP="00E2712D">
      <w:pPr>
        <w:spacing w:after="0" w:line="240" w:lineRule="auto"/>
        <w:ind w:firstLine="567"/>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5.Комплексная м</w:t>
      </w:r>
      <w:r w:rsidR="00C775CB">
        <w:rPr>
          <w:rFonts w:ascii="Times New Roman" w:eastAsia="Times New Roman" w:hAnsi="Times New Roman" w:cs="Times New Roman"/>
          <w:sz w:val="24"/>
          <w:szCs w:val="26"/>
        </w:rPr>
        <w:t>одернизация коммунального хозяйства в сёлах района путем замены объектов на энергоэффективные.</w:t>
      </w:r>
      <w:r>
        <w:rPr>
          <w:rFonts w:ascii="Times New Roman" w:eastAsia="Times New Roman" w:hAnsi="Times New Roman" w:cs="Times New Roman"/>
          <w:sz w:val="24"/>
          <w:szCs w:val="26"/>
        </w:rPr>
        <w:t xml:space="preserve"> Уже сейчас совместно с областным центром энергоэффективности разработана комплексная программа модернизации ЖКХ, которая в дальнейшем должна будет финансироваться из средств федерального бюджета.</w:t>
      </w:r>
    </w:p>
    <w:p w:rsidR="00C775CB" w:rsidRDefault="00C775CB" w:rsidP="00E2712D">
      <w:pPr>
        <w:spacing w:after="0" w:line="240" w:lineRule="auto"/>
        <w:ind w:firstLine="567"/>
        <w:jc w:val="both"/>
        <w:rPr>
          <w:rFonts w:ascii="Times New Roman" w:eastAsia="Times New Roman" w:hAnsi="Times New Roman" w:cs="Times New Roman"/>
          <w:sz w:val="24"/>
          <w:szCs w:val="26"/>
        </w:rPr>
      </w:pPr>
    </w:p>
    <w:p w:rsidR="00C775CB" w:rsidRPr="00EB68FA" w:rsidRDefault="00C775CB" w:rsidP="00E2712D">
      <w:pPr>
        <w:spacing w:after="0" w:line="240" w:lineRule="auto"/>
        <w:ind w:firstLine="567"/>
        <w:jc w:val="both"/>
        <w:rPr>
          <w:rFonts w:ascii="Times New Roman" w:eastAsia="Times New Roman" w:hAnsi="Times New Roman" w:cs="Times New Roman"/>
          <w:sz w:val="24"/>
          <w:szCs w:val="26"/>
        </w:rPr>
      </w:pPr>
    </w:p>
    <w:p w:rsidR="00CD3C21" w:rsidRPr="00EB68FA" w:rsidRDefault="00CD3C21" w:rsidP="00EC72FA">
      <w:pPr>
        <w:spacing w:after="0" w:line="240" w:lineRule="auto"/>
        <w:ind w:firstLine="567"/>
        <w:jc w:val="both"/>
        <w:rPr>
          <w:rFonts w:ascii="Times New Roman" w:eastAsia="Times New Roman" w:hAnsi="Times New Roman" w:cs="Times New Roman"/>
          <w:sz w:val="24"/>
          <w:szCs w:val="26"/>
        </w:rPr>
      </w:pPr>
    </w:p>
    <w:p w:rsidR="0060174F" w:rsidRPr="00EB68FA" w:rsidRDefault="0060174F" w:rsidP="0060174F">
      <w:pPr>
        <w:pStyle w:val="a6"/>
        <w:jc w:val="center"/>
        <w:rPr>
          <w:sz w:val="32"/>
        </w:rPr>
      </w:pPr>
    </w:p>
    <w:sectPr w:rsidR="0060174F" w:rsidRPr="00EB68FA" w:rsidSect="002D2BC8">
      <w:headerReference w:type="default" r:id="rId9"/>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8E" w:rsidRDefault="0085408E" w:rsidP="003D33DC">
      <w:pPr>
        <w:spacing w:after="0" w:line="240" w:lineRule="auto"/>
      </w:pPr>
      <w:r>
        <w:separator/>
      </w:r>
    </w:p>
  </w:endnote>
  <w:endnote w:type="continuationSeparator" w:id="0">
    <w:p w:rsidR="0085408E" w:rsidRDefault="0085408E" w:rsidP="003D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8E" w:rsidRDefault="0085408E" w:rsidP="003D33DC">
      <w:pPr>
        <w:spacing w:after="0" w:line="240" w:lineRule="auto"/>
      </w:pPr>
      <w:r>
        <w:separator/>
      </w:r>
    </w:p>
  </w:footnote>
  <w:footnote w:type="continuationSeparator" w:id="0">
    <w:p w:rsidR="0085408E" w:rsidRDefault="0085408E" w:rsidP="003D3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07749"/>
      <w:docPartObj>
        <w:docPartGallery w:val="Page Numbers (Top of Page)"/>
        <w:docPartUnique/>
      </w:docPartObj>
    </w:sdtPr>
    <w:sdtEndPr/>
    <w:sdtContent>
      <w:p w:rsidR="00097A0F" w:rsidRDefault="00097A0F">
        <w:pPr>
          <w:pStyle w:val="af"/>
          <w:jc w:val="center"/>
        </w:pPr>
        <w:r>
          <w:fldChar w:fldCharType="begin"/>
        </w:r>
        <w:r>
          <w:instrText>PAGE   \* MERGEFORMAT</w:instrText>
        </w:r>
        <w:r>
          <w:fldChar w:fldCharType="separate"/>
        </w:r>
        <w:r w:rsidR="00392FA7">
          <w:rPr>
            <w:noProof/>
          </w:rPr>
          <w:t>10</w:t>
        </w:r>
        <w:r>
          <w:fldChar w:fldCharType="end"/>
        </w:r>
      </w:p>
    </w:sdtContent>
  </w:sdt>
  <w:p w:rsidR="00097A0F" w:rsidRDefault="00097A0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B0A79E"/>
    <w:lvl w:ilvl="0">
      <w:start w:val="1"/>
      <w:numFmt w:val="bullet"/>
      <w:pStyle w:val="a"/>
      <w:lvlText w:val=""/>
      <w:lvlJc w:val="left"/>
      <w:pPr>
        <w:tabs>
          <w:tab w:val="num" w:pos="360"/>
        </w:tabs>
        <w:ind w:left="360" w:hanging="360"/>
      </w:pPr>
      <w:rPr>
        <w:rFonts w:ascii="Symbol" w:hAnsi="Symbol" w:hint="default"/>
      </w:rPr>
    </w:lvl>
  </w:abstractNum>
  <w:abstractNum w:abstractNumId="1">
    <w:nsid w:val="04113758"/>
    <w:multiLevelType w:val="hybridMultilevel"/>
    <w:tmpl w:val="0A3A9132"/>
    <w:lvl w:ilvl="0" w:tplc="F00EEE5E">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646F2C"/>
    <w:multiLevelType w:val="hybridMultilevel"/>
    <w:tmpl w:val="5F2699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6F06F9"/>
    <w:multiLevelType w:val="hybridMultilevel"/>
    <w:tmpl w:val="43A44E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E13400"/>
    <w:multiLevelType w:val="hybridMultilevel"/>
    <w:tmpl w:val="643017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C4D8C"/>
    <w:multiLevelType w:val="hybridMultilevel"/>
    <w:tmpl w:val="03983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95188"/>
    <w:multiLevelType w:val="hybridMultilevel"/>
    <w:tmpl w:val="22C429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7D0498"/>
    <w:multiLevelType w:val="hybridMultilevel"/>
    <w:tmpl w:val="E6BA236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3464B2"/>
    <w:multiLevelType w:val="hybridMultilevel"/>
    <w:tmpl w:val="BEA2F1BA"/>
    <w:lvl w:ilvl="0" w:tplc="71EE1964">
      <w:start w:val="2"/>
      <w:numFmt w:val="decimal"/>
      <w:lvlText w:val="%1."/>
      <w:lvlJc w:val="left"/>
      <w:pPr>
        <w:ind w:left="786"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9">
    <w:nsid w:val="315C62DE"/>
    <w:multiLevelType w:val="hybridMultilevel"/>
    <w:tmpl w:val="3A1238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2172FC"/>
    <w:multiLevelType w:val="hybridMultilevel"/>
    <w:tmpl w:val="09DED77E"/>
    <w:lvl w:ilvl="0" w:tplc="0419000D">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08401F"/>
    <w:multiLevelType w:val="hybridMultilevel"/>
    <w:tmpl w:val="2098B206"/>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3A230C88"/>
    <w:multiLevelType w:val="hybridMultilevel"/>
    <w:tmpl w:val="EF38E5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66A1A3A"/>
    <w:multiLevelType w:val="hybridMultilevel"/>
    <w:tmpl w:val="BF0CCA84"/>
    <w:lvl w:ilvl="0" w:tplc="28C09F0A">
      <w:start w:val="1"/>
      <w:numFmt w:val="decimal"/>
      <w:lvlText w:val="%1."/>
      <w:lvlJc w:val="left"/>
      <w:pPr>
        <w:tabs>
          <w:tab w:val="num" w:pos="540"/>
        </w:tabs>
        <w:ind w:left="540" w:hanging="4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47787B71"/>
    <w:multiLevelType w:val="hybridMultilevel"/>
    <w:tmpl w:val="06FA0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0470E"/>
    <w:multiLevelType w:val="hybridMultilevel"/>
    <w:tmpl w:val="8D3EEE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FB76B75"/>
    <w:multiLevelType w:val="hybridMultilevel"/>
    <w:tmpl w:val="3B488ACA"/>
    <w:lvl w:ilvl="0" w:tplc="B23679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405089"/>
    <w:multiLevelType w:val="hybridMultilevel"/>
    <w:tmpl w:val="CFE41C4E"/>
    <w:lvl w:ilvl="0" w:tplc="38D83E4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984B13"/>
    <w:multiLevelType w:val="hybridMultilevel"/>
    <w:tmpl w:val="BE683574"/>
    <w:lvl w:ilvl="0" w:tplc="97120E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6877F6"/>
    <w:multiLevelType w:val="hybridMultilevel"/>
    <w:tmpl w:val="EC2CE45E"/>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5D6ED8"/>
    <w:multiLevelType w:val="hybridMultilevel"/>
    <w:tmpl w:val="6138375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58237F73"/>
    <w:multiLevelType w:val="hybridMultilevel"/>
    <w:tmpl w:val="50F414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AF77B91"/>
    <w:multiLevelType w:val="hybridMultilevel"/>
    <w:tmpl w:val="14B241C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E4538FF"/>
    <w:multiLevelType w:val="hybridMultilevel"/>
    <w:tmpl w:val="AE42CC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9208AB"/>
    <w:multiLevelType w:val="hybridMultilevel"/>
    <w:tmpl w:val="3ACACC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1A2A86"/>
    <w:multiLevelType w:val="hybridMultilevel"/>
    <w:tmpl w:val="499A1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706786"/>
    <w:multiLevelType w:val="multilevel"/>
    <w:tmpl w:val="D5C8184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26"/>
  </w:num>
  <w:num w:numId="3">
    <w:abstractNumId w:val="13"/>
  </w:num>
  <w:num w:numId="4">
    <w:abstractNumId w:val="0"/>
  </w:num>
  <w:num w:numId="5">
    <w:abstractNumId w:val="5"/>
  </w:num>
  <w:num w:numId="6">
    <w:abstractNumId w:val="3"/>
  </w:num>
  <w:num w:numId="7">
    <w:abstractNumId w:val="21"/>
  </w:num>
  <w:num w:numId="8">
    <w:abstractNumId w:val="18"/>
  </w:num>
  <w:num w:numId="9">
    <w:abstractNumId w:val="11"/>
  </w:num>
  <w:num w:numId="10">
    <w:abstractNumId w:val="22"/>
  </w:num>
  <w:num w:numId="11">
    <w:abstractNumId w:val="6"/>
  </w:num>
  <w:num w:numId="12">
    <w:abstractNumId w:val="14"/>
  </w:num>
  <w:num w:numId="13">
    <w:abstractNumId w:val="25"/>
  </w:num>
  <w:num w:numId="14">
    <w:abstractNumId w:val="19"/>
  </w:num>
  <w:num w:numId="15">
    <w:abstractNumId w:val="7"/>
  </w:num>
  <w:num w:numId="16">
    <w:abstractNumId w:val="8"/>
  </w:num>
  <w:num w:numId="17">
    <w:abstractNumId w:val="2"/>
  </w:num>
  <w:num w:numId="18">
    <w:abstractNumId w:val="24"/>
  </w:num>
  <w:num w:numId="19">
    <w:abstractNumId w:val="4"/>
  </w:num>
  <w:num w:numId="20">
    <w:abstractNumId w:val="17"/>
  </w:num>
  <w:num w:numId="21">
    <w:abstractNumId w:val="12"/>
  </w:num>
  <w:num w:numId="22">
    <w:abstractNumId w:val="9"/>
  </w:num>
  <w:num w:numId="23">
    <w:abstractNumId w:val="23"/>
  </w:num>
  <w:num w:numId="24">
    <w:abstractNumId w:val="1"/>
  </w:num>
  <w:num w:numId="25">
    <w:abstractNumId w:val="20"/>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C2"/>
    <w:rsid w:val="00013D3A"/>
    <w:rsid w:val="00014D4B"/>
    <w:rsid w:val="00021B20"/>
    <w:rsid w:val="00023450"/>
    <w:rsid w:val="0002405F"/>
    <w:rsid w:val="00026942"/>
    <w:rsid w:val="00030662"/>
    <w:rsid w:val="0003191F"/>
    <w:rsid w:val="00032049"/>
    <w:rsid w:val="00034125"/>
    <w:rsid w:val="00041E24"/>
    <w:rsid w:val="00045F37"/>
    <w:rsid w:val="000520A6"/>
    <w:rsid w:val="00057663"/>
    <w:rsid w:val="000577EB"/>
    <w:rsid w:val="000601F6"/>
    <w:rsid w:val="00066B86"/>
    <w:rsid w:val="000715DB"/>
    <w:rsid w:val="0007497A"/>
    <w:rsid w:val="00077711"/>
    <w:rsid w:val="00086718"/>
    <w:rsid w:val="00092366"/>
    <w:rsid w:val="00093866"/>
    <w:rsid w:val="00093D63"/>
    <w:rsid w:val="00094AA8"/>
    <w:rsid w:val="000967A3"/>
    <w:rsid w:val="00096D37"/>
    <w:rsid w:val="00097A0F"/>
    <w:rsid w:val="000B2556"/>
    <w:rsid w:val="000C1C62"/>
    <w:rsid w:val="000D3FE2"/>
    <w:rsid w:val="0010291C"/>
    <w:rsid w:val="00105B52"/>
    <w:rsid w:val="00122BCC"/>
    <w:rsid w:val="00132ED7"/>
    <w:rsid w:val="00151DC5"/>
    <w:rsid w:val="00155B32"/>
    <w:rsid w:val="00156B7D"/>
    <w:rsid w:val="001644CE"/>
    <w:rsid w:val="00172C7C"/>
    <w:rsid w:val="001857EA"/>
    <w:rsid w:val="0019049D"/>
    <w:rsid w:val="00194748"/>
    <w:rsid w:val="001956D4"/>
    <w:rsid w:val="001A0A78"/>
    <w:rsid w:val="001A7DFC"/>
    <w:rsid w:val="001B7B95"/>
    <w:rsid w:val="001C0A0E"/>
    <w:rsid w:val="001C5A2C"/>
    <w:rsid w:val="001D0630"/>
    <w:rsid w:val="001D37B6"/>
    <w:rsid w:val="001D70D9"/>
    <w:rsid w:val="001E0F09"/>
    <w:rsid w:val="00200A3F"/>
    <w:rsid w:val="00224FFE"/>
    <w:rsid w:val="00231E1A"/>
    <w:rsid w:val="00234E09"/>
    <w:rsid w:val="00240376"/>
    <w:rsid w:val="00240610"/>
    <w:rsid w:val="00240A71"/>
    <w:rsid w:val="002418A1"/>
    <w:rsid w:val="00241C6E"/>
    <w:rsid w:val="002461F5"/>
    <w:rsid w:val="00250338"/>
    <w:rsid w:val="0025190E"/>
    <w:rsid w:val="00254128"/>
    <w:rsid w:val="00256E33"/>
    <w:rsid w:val="00260429"/>
    <w:rsid w:val="00260BAD"/>
    <w:rsid w:val="0028015B"/>
    <w:rsid w:val="00282DB8"/>
    <w:rsid w:val="002903F5"/>
    <w:rsid w:val="00292B8F"/>
    <w:rsid w:val="00294E38"/>
    <w:rsid w:val="00297DEE"/>
    <w:rsid w:val="002A4097"/>
    <w:rsid w:val="002B21C6"/>
    <w:rsid w:val="002B3E91"/>
    <w:rsid w:val="002B6A28"/>
    <w:rsid w:val="002C5BA7"/>
    <w:rsid w:val="002D2BC8"/>
    <w:rsid w:val="002D5E42"/>
    <w:rsid w:val="002E0D12"/>
    <w:rsid w:val="002E4BCF"/>
    <w:rsid w:val="002F4D2D"/>
    <w:rsid w:val="002F7312"/>
    <w:rsid w:val="0032616C"/>
    <w:rsid w:val="00334B86"/>
    <w:rsid w:val="00335E0F"/>
    <w:rsid w:val="0034780E"/>
    <w:rsid w:val="00354F46"/>
    <w:rsid w:val="00366938"/>
    <w:rsid w:val="0037002D"/>
    <w:rsid w:val="00375A43"/>
    <w:rsid w:val="003774A2"/>
    <w:rsid w:val="00392FA7"/>
    <w:rsid w:val="003A088A"/>
    <w:rsid w:val="003B4137"/>
    <w:rsid w:val="003B57AA"/>
    <w:rsid w:val="003C109E"/>
    <w:rsid w:val="003D00E6"/>
    <w:rsid w:val="003D1177"/>
    <w:rsid w:val="003D33DC"/>
    <w:rsid w:val="003D4AF2"/>
    <w:rsid w:val="003E1547"/>
    <w:rsid w:val="003E59FE"/>
    <w:rsid w:val="003E6F6A"/>
    <w:rsid w:val="003E746D"/>
    <w:rsid w:val="003F3FFD"/>
    <w:rsid w:val="003F610F"/>
    <w:rsid w:val="004000F5"/>
    <w:rsid w:val="00401032"/>
    <w:rsid w:val="00401466"/>
    <w:rsid w:val="00404283"/>
    <w:rsid w:val="00412577"/>
    <w:rsid w:val="00415DFB"/>
    <w:rsid w:val="0042268B"/>
    <w:rsid w:val="004234B3"/>
    <w:rsid w:val="00434DBB"/>
    <w:rsid w:val="00436076"/>
    <w:rsid w:val="004377D3"/>
    <w:rsid w:val="00444FE6"/>
    <w:rsid w:val="004508E5"/>
    <w:rsid w:val="004640FE"/>
    <w:rsid w:val="004808AF"/>
    <w:rsid w:val="004B1AAE"/>
    <w:rsid w:val="004B61A3"/>
    <w:rsid w:val="004C2D90"/>
    <w:rsid w:val="004C791E"/>
    <w:rsid w:val="004D0FE3"/>
    <w:rsid w:val="004D79B5"/>
    <w:rsid w:val="004E3290"/>
    <w:rsid w:val="004F023B"/>
    <w:rsid w:val="0050672C"/>
    <w:rsid w:val="0051141D"/>
    <w:rsid w:val="0051573D"/>
    <w:rsid w:val="005208C4"/>
    <w:rsid w:val="00523438"/>
    <w:rsid w:val="00525395"/>
    <w:rsid w:val="005430E7"/>
    <w:rsid w:val="00543574"/>
    <w:rsid w:val="0054368B"/>
    <w:rsid w:val="00556B53"/>
    <w:rsid w:val="005659B2"/>
    <w:rsid w:val="00575D29"/>
    <w:rsid w:val="005805E4"/>
    <w:rsid w:val="005815C2"/>
    <w:rsid w:val="00581FD8"/>
    <w:rsid w:val="00587437"/>
    <w:rsid w:val="00594EDC"/>
    <w:rsid w:val="0059535E"/>
    <w:rsid w:val="005A21BD"/>
    <w:rsid w:val="005A3AA0"/>
    <w:rsid w:val="005B6B33"/>
    <w:rsid w:val="005C1E95"/>
    <w:rsid w:val="005C7098"/>
    <w:rsid w:val="005D59E8"/>
    <w:rsid w:val="005D61DB"/>
    <w:rsid w:val="005E2A36"/>
    <w:rsid w:val="005E441B"/>
    <w:rsid w:val="005F0D9E"/>
    <w:rsid w:val="005F418F"/>
    <w:rsid w:val="0060174F"/>
    <w:rsid w:val="006146E7"/>
    <w:rsid w:val="0061566C"/>
    <w:rsid w:val="00646839"/>
    <w:rsid w:val="006639E2"/>
    <w:rsid w:val="00665B7E"/>
    <w:rsid w:val="00670DCE"/>
    <w:rsid w:val="00674564"/>
    <w:rsid w:val="00680EA7"/>
    <w:rsid w:val="00685CDE"/>
    <w:rsid w:val="006860EC"/>
    <w:rsid w:val="00693FA1"/>
    <w:rsid w:val="006A37E3"/>
    <w:rsid w:val="006C0D42"/>
    <w:rsid w:val="006C5F4A"/>
    <w:rsid w:val="006C7617"/>
    <w:rsid w:val="006D6B91"/>
    <w:rsid w:val="006E4602"/>
    <w:rsid w:val="006E75BB"/>
    <w:rsid w:val="006E7AE5"/>
    <w:rsid w:val="006F1526"/>
    <w:rsid w:val="006F2BB8"/>
    <w:rsid w:val="006F4B5B"/>
    <w:rsid w:val="006F6921"/>
    <w:rsid w:val="0070521C"/>
    <w:rsid w:val="0071420A"/>
    <w:rsid w:val="00723D9D"/>
    <w:rsid w:val="00725EAE"/>
    <w:rsid w:val="00730FCB"/>
    <w:rsid w:val="00733D4A"/>
    <w:rsid w:val="0075748C"/>
    <w:rsid w:val="007622A8"/>
    <w:rsid w:val="00767D3A"/>
    <w:rsid w:val="00772F1D"/>
    <w:rsid w:val="00776FB0"/>
    <w:rsid w:val="0078004A"/>
    <w:rsid w:val="00796FAE"/>
    <w:rsid w:val="007B233E"/>
    <w:rsid w:val="007B6CE2"/>
    <w:rsid w:val="007B703A"/>
    <w:rsid w:val="007B7874"/>
    <w:rsid w:val="007C4D76"/>
    <w:rsid w:val="007C7BC9"/>
    <w:rsid w:val="007E0350"/>
    <w:rsid w:val="007F080C"/>
    <w:rsid w:val="007F51FB"/>
    <w:rsid w:val="00801CF8"/>
    <w:rsid w:val="008043DD"/>
    <w:rsid w:val="00850373"/>
    <w:rsid w:val="008518BA"/>
    <w:rsid w:val="00853488"/>
    <w:rsid w:val="0085408E"/>
    <w:rsid w:val="008552AB"/>
    <w:rsid w:val="00855468"/>
    <w:rsid w:val="008565E8"/>
    <w:rsid w:val="008603C2"/>
    <w:rsid w:val="008632C0"/>
    <w:rsid w:val="00863C7F"/>
    <w:rsid w:val="00864468"/>
    <w:rsid w:val="008663E0"/>
    <w:rsid w:val="00877CC0"/>
    <w:rsid w:val="008805F6"/>
    <w:rsid w:val="00895F12"/>
    <w:rsid w:val="008B1759"/>
    <w:rsid w:val="008C07CA"/>
    <w:rsid w:val="008C3734"/>
    <w:rsid w:val="008D2221"/>
    <w:rsid w:val="008D62C9"/>
    <w:rsid w:val="008E489D"/>
    <w:rsid w:val="008F69AD"/>
    <w:rsid w:val="0090683A"/>
    <w:rsid w:val="009214A9"/>
    <w:rsid w:val="0092706D"/>
    <w:rsid w:val="0093098B"/>
    <w:rsid w:val="009311A3"/>
    <w:rsid w:val="009336F4"/>
    <w:rsid w:val="00933E74"/>
    <w:rsid w:val="009359E1"/>
    <w:rsid w:val="00935D84"/>
    <w:rsid w:val="00940923"/>
    <w:rsid w:val="00943D91"/>
    <w:rsid w:val="00943E4A"/>
    <w:rsid w:val="009454A3"/>
    <w:rsid w:val="0095205D"/>
    <w:rsid w:val="00954F22"/>
    <w:rsid w:val="00962CA8"/>
    <w:rsid w:val="00963E5C"/>
    <w:rsid w:val="00966077"/>
    <w:rsid w:val="00967DE9"/>
    <w:rsid w:val="009729A0"/>
    <w:rsid w:val="00977EB6"/>
    <w:rsid w:val="0098560E"/>
    <w:rsid w:val="00987D66"/>
    <w:rsid w:val="009907EF"/>
    <w:rsid w:val="00992D4F"/>
    <w:rsid w:val="009A6977"/>
    <w:rsid w:val="009B3107"/>
    <w:rsid w:val="009F74D5"/>
    <w:rsid w:val="00A00C49"/>
    <w:rsid w:val="00A028B2"/>
    <w:rsid w:val="00A25A4C"/>
    <w:rsid w:val="00A25D49"/>
    <w:rsid w:val="00A30942"/>
    <w:rsid w:val="00A31EA1"/>
    <w:rsid w:val="00A5653C"/>
    <w:rsid w:val="00A67617"/>
    <w:rsid w:val="00A709F7"/>
    <w:rsid w:val="00A7284B"/>
    <w:rsid w:val="00A83CBC"/>
    <w:rsid w:val="00A94808"/>
    <w:rsid w:val="00A9541B"/>
    <w:rsid w:val="00AA614E"/>
    <w:rsid w:val="00AB4BAA"/>
    <w:rsid w:val="00AC3FD0"/>
    <w:rsid w:val="00AC41C4"/>
    <w:rsid w:val="00AD0C82"/>
    <w:rsid w:val="00AD4D5C"/>
    <w:rsid w:val="00AF60FF"/>
    <w:rsid w:val="00AF7656"/>
    <w:rsid w:val="00B0002D"/>
    <w:rsid w:val="00B00CE1"/>
    <w:rsid w:val="00B03C4D"/>
    <w:rsid w:val="00B07D9B"/>
    <w:rsid w:val="00B138CC"/>
    <w:rsid w:val="00B15B15"/>
    <w:rsid w:val="00B25629"/>
    <w:rsid w:val="00B32DCD"/>
    <w:rsid w:val="00B33435"/>
    <w:rsid w:val="00B35DC8"/>
    <w:rsid w:val="00B419E2"/>
    <w:rsid w:val="00B43714"/>
    <w:rsid w:val="00B52631"/>
    <w:rsid w:val="00B53DF8"/>
    <w:rsid w:val="00B54CB2"/>
    <w:rsid w:val="00B61921"/>
    <w:rsid w:val="00B86A86"/>
    <w:rsid w:val="00B93BD3"/>
    <w:rsid w:val="00BB25A8"/>
    <w:rsid w:val="00BB7FE0"/>
    <w:rsid w:val="00BD21A3"/>
    <w:rsid w:val="00BD3CA6"/>
    <w:rsid w:val="00BE0E29"/>
    <w:rsid w:val="00BF0C12"/>
    <w:rsid w:val="00C03069"/>
    <w:rsid w:val="00C11B50"/>
    <w:rsid w:val="00C14E02"/>
    <w:rsid w:val="00C244E2"/>
    <w:rsid w:val="00C25315"/>
    <w:rsid w:val="00C34FFD"/>
    <w:rsid w:val="00C363D1"/>
    <w:rsid w:val="00C37B2E"/>
    <w:rsid w:val="00C37C99"/>
    <w:rsid w:val="00C37D23"/>
    <w:rsid w:val="00C40347"/>
    <w:rsid w:val="00C423C2"/>
    <w:rsid w:val="00C47AA0"/>
    <w:rsid w:val="00C47E6A"/>
    <w:rsid w:val="00C51DFE"/>
    <w:rsid w:val="00C61112"/>
    <w:rsid w:val="00C775CB"/>
    <w:rsid w:val="00C86DFC"/>
    <w:rsid w:val="00C97D57"/>
    <w:rsid w:val="00CA4D8D"/>
    <w:rsid w:val="00CA7280"/>
    <w:rsid w:val="00CB07AD"/>
    <w:rsid w:val="00CB2D5E"/>
    <w:rsid w:val="00CB3083"/>
    <w:rsid w:val="00CD3C21"/>
    <w:rsid w:val="00CD7D15"/>
    <w:rsid w:val="00CE2304"/>
    <w:rsid w:val="00CE7DCC"/>
    <w:rsid w:val="00CF440E"/>
    <w:rsid w:val="00D0056F"/>
    <w:rsid w:val="00D0219A"/>
    <w:rsid w:val="00D166A0"/>
    <w:rsid w:val="00D17DC8"/>
    <w:rsid w:val="00D205A5"/>
    <w:rsid w:val="00D241F9"/>
    <w:rsid w:val="00D27796"/>
    <w:rsid w:val="00D30CC3"/>
    <w:rsid w:val="00D4570C"/>
    <w:rsid w:val="00D45C87"/>
    <w:rsid w:val="00D50F3B"/>
    <w:rsid w:val="00D538EA"/>
    <w:rsid w:val="00D61CF3"/>
    <w:rsid w:val="00D64B5D"/>
    <w:rsid w:val="00D64F2D"/>
    <w:rsid w:val="00D64F31"/>
    <w:rsid w:val="00D65D59"/>
    <w:rsid w:val="00D83EA9"/>
    <w:rsid w:val="00D859DD"/>
    <w:rsid w:val="00D940BE"/>
    <w:rsid w:val="00D94D2E"/>
    <w:rsid w:val="00D95ABC"/>
    <w:rsid w:val="00D95E2F"/>
    <w:rsid w:val="00DA3A37"/>
    <w:rsid w:val="00DA7F41"/>
    <w:rsid w:val="00DB6F26"/>
    <w:rsid w:val="00DC2EB7"/>
    <w:rsid w:val="00DC5793"/>
    <w:rsid w:val="00DD22C5"/>
    <w:rsid w:val="00DD68F7"/>
    <w:rsid w:val="00DD6DBD"/>
    <w:rsid w:val="00DF0715"/>
    <w:rsid w:val="00DF3366"/>
    <w:rsid w:val="00DF40C1"/>
    <w:rsid w:val="00E03B51"/>
    <w:rsid w:val="00E10442"/>
    <w:rsid w:val="00E172B6"/>
    <w:rsid w:val="00E17E19"/>
    <w:rsid w:val="00E17FE8"/>
    <w:rsid w:val="00E22576"/>
    <w:rsid w:val="00E2712D"/>
    <w:rsid w:val="00E30285"/>
    <w:rsid w:val="00E36C0B"/>
    <w:rsid w:val="00E500FB"/>
    <w:rsid w:val="00E514DF"/>
    <w:rsid w:val="00E528B6"/>
    <w:rsid w:val="00E54EF4"/>
    <w:rsid w:val="00E66F51"/>
    <w:rsid w:val="00E67B9A"/>
    <w:rsid w:val="00E87B42"/>
    <w:rsid w:val="00EA4A5B"/>
    <w:rsid w:val="00EA6DD2"/>
    <w:rsid w:val="00EB29C6"/>
    <w:rsid w:val="00EB615A"/>
    <w:rsid w:val="00EB68FA"/>
    <w:rsid w:val="00EC6ED9"/>
    <w:rsid w:val="00EC72FA"/>
    <w:rsid w:val="00ED5C3F"/>
    <w:rsid w:val="00ED7ED9"/>
    <w:rsid w:val="00EE6302"/>
    <w:rsid w:val="00F04F97"/>
    <w:rsid w:val="00F078B1"/>
    <w:rsid w:val="00F11C23"/>
    <w:rsid w:val="00F1522F"/>
    <w:rsid w:val="00F24621"/>
    <w:rsid w:val="00F276DB"/>
    <w:rsid w:val="00F47838"/>
    <w:rsid w:val="00F567AE"/>
    <w:rsid w:val="00F61A72"/>
    <w:rsid w:val="00F67EBD"/>
    <w:rsid w:val="00F73CE9"/>
    <w:rsid w:val="00F775E6"/>
    <w:rsid w:val="00F80B54"/>
    <w:rsid w:val="00FA169E"/>
    <w:rsid w:val="00FA370D"/>
    <w:rsid w:val="00FA3737"/>
    <w:rsid w:val="00FA5432"/>
    <w:rsid w:val="00FC5B81"/>
    <w:rsid w:val="00FD5B8D"/>
    <w:rsid w:val="00FE5685"/>
    <w:rsid w:val="00FE6B1D"/>
    <w:rsid w:val="00FF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3"/>
    <w:basedOn w:val="a0"/>
    <w:next w:val="a0"/>
    <w:link w:val="10"/>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3 Знак"/>
    <w:basedOn w:val="a1"/>
    <w:link w:val="1"/>
    <w:rsid w:val="005815C2"/>
    <w:rPr>
      <w:rFonts w:ascii="Arial" w:hAnsi="Arial" w:cs="Arial"/>
      <w:b/>
      <w:bCs/>
      <w:color w:val="26282F"/>
      <w:sz w:val="24"/>
      <w:szCs w:val="24"/>
    </w:rPr>
  </w:style>
  <w:style w:type="character" w:customStyle="1" w:styleId="a4">
    <w:name w:val="Цветовое выделение"/>
    <w:uiPriority w:val="99"/>
    <w:rsid w:val="005815C2"/>
    <w:rPr>
      <w:b/>
      <w:bCs/>
      <w:color w:val="26282F"/>
    </w:rPr>
  </w:style>
  <w:style w:type="character" w:customStyle="1" w:styleId="a5">
    <w:name w:val="Гипертекстовая ссылка"/>
    <w:basedOn w:val="a4"/>
    <w:uiPriority w:val="99"/>
    <w:rsid w:val="005815C2"/>
    <w:rPr>
      <w:b/>
      <w:bCs/>
      <w:color w:val="106BBE"/>
    </w:rPr>
  </w:style>
  <w:style w:type="paragraph" w:styleId="a6">
    <w:name w:val="No Spacing"/>
    <w:basedOn w:val="a0"/>
    <w:uiPriority w:val="1"/>
    <w:qFormat/>
    <w:rsid w:val="005815C2"/>
    <w:pPr>
      <w:spacing w:after="0" w:line="240" w:lineRule="auto"/>
    </w:pPr>
    <w:rPr>
      <w:rFonts w:ascii="Times New Roman" w:eastAsia="Times New Roman" w:hAnsi="Times New Roman" w:cs="Times New Roman"/>
      <w:sz w:val="24"/>
      <w:szCs w:val="24"/>
    </w:rPr>
  </w:style>
  <w:style w:type="paragraph" w:styleId="a7">
    <w:name w:val="List Paragraph"/>
    <w:aliases w:val="Абзац списка для документа,Маркер,Содержание. 2 уровень,ПАРАГРАФ,Абзац списка3,Bullet 1,Use Case List Paragraph,ТЗ список,Абзац списка литеральный,Булет1,1Булет,it_List1,Bullet List,FooterText,numbered,Список дефисный,List Paragraph,lp1"/>
    <w:basedOn w:val="a0"/>
    <w:link w:val="a8"/>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9">
    <w:name w:val="Normal (Web)"/>
    <w:basedOn w:val="a0"/>
    <w:uiPriority w:val="99"/>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a">
    <w:name w:val="Комментарий"/>
    <w:basedOn w:val="a0"/>
    <w:next w:val="a0"/>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b">
    <w:name w:val="Информация об изменениях документа"/>
    <w:basedOn w:val="aa"/>
    <w:next w:val="a0"/>
    <w:uiPriority w:val="99"/>
    <w:rsid w:val="00404283"/>
  </w:style>
  <w:style w:type="character" w:customStyle="1" w:styleId="20">
    <w:name w:val="Заголовок 2 Знак"/>
    <w:basedOn w:val="a1"/>
    <w:link w:val="2"/>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60174F"/>
    <w:rPr>
      <w:rFonts w:asciiTheme="majorHAnsi" w:eastAsiaTheme="majorEastAsia" w:hAnsiTheme="majorHAnsi" w:cstheme="majorBidi"/>
      <w:b/>
      <w:bCs/>
      <w:color w:val="4F81BD" w:themeColor="accent1"/>
    </w:rPr>
  </w:style>
  <w:style w:type="character" w:styleId="ac">
    <w:name w:val="Hyperlink"/>
    <w:basedOn w:val="a1"/>
    <w:uiPriority w:val="99"/>
    <w:unhideWhenUsed/>
    <w:rsid w:val="0060174F"/>
    <w:rPr>
      <w:color w:val="0000FF" w:themeColor="hyperlink"/>
      <w:u w:val="single"/>
    </w:rPr>
  </w:style>
  <w:style w:type="paragraph" w:styleId="ad">
    <w:name w:val="Balloon Text"/>
    <w:basedOn w:val="a0"/>
    <w:link w:val="ae"/>
    <w:unhideWhenUsed/>
    <w:rsid w:val="0060174F"/>
    <w:pPr>
      <w:spacing w:after="0" w:line="240" w:lineRule="auto"/>
    </w:pPr>
    <w:rPr>
      <w:rFonts w:ascii="Tahoma" w:hAnsi="Tahoma" w:cs="Tahoma"/>
      <w:sz w:val="16"/>
      <w:szCs w:val="16"/>
    </w:rPr>
  </w:style>
  <w:style w:type="character" w:customStyle="1" w:styleId="ae">
    <w:name w:val="Текст выноски Знак"/>
    <w:basedOn w:val="a1"/>
    <w:link w:val="ad"/>
    <w:rsid w:val="0060174F"/>
    <w:rPr>
      <w:rFonts w:ascii="Tahoma" w:hAnsi="Tahoma" w:cs="Tahoma"/>
      <w:sz w:val="16"/>
      <w:szCs w:val="16"/>
    </w:rPr>
  </w:style>
  <w:style w:type="paragraph" w:styleId="af">
    <w:name w:val="header"/>
    <w:basedOn w:val="a0"/>
    <w:link w:val="af0"/>
    <w:unhideWhenUsed/>
    <w:rsid w:val="003D33DC"/>
    <w:pPr>
      <w:tabs>
        <w:tab w:val="center" w:pos="4677"/>
        <w:tab w:val="right" w:pos="9355"/>
      </w:tabs>
      <w:spacing w:after="0" w:line="240" w:lineRule="auto"/>
    </w:pPr>
  </w:style>
  <w:style w:type="character" w:customStyle="1" w:styleId="af0">
    <w:name w:val="Верхний колонтитул Знак"/>
    <w:basedOn w:val="a1"/>
    <w:link w:val="af"/>
    <w:rsid w:val="003D33DC"/>
  </w:style>
  <w:style w:type="paragraph" w:styleId="af1">
    <w:name w:val="footer"/>
    <w:basedOn w:val="a0"/>
    <w:link w:val="af2"/>
    <w:uiPriority w:val="99"/>
    <w:unhideWhenUsed/>
    <w:rsid w:val="003D33DC"/>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D33DC"/>
  </w:style>
  <w:style w:type="numbering" w:customStyle="1" w:styleId="11">
    <w:name w:val="Нет списка1"/>
    <w:next w:val="a3"/>
    <w:semiHidden/>
    <w:unhideWhenUsed/>
    <w:rsid w:val="00EC72FA"/>
  </w:style>
  <w:style w:type="paragraph" w:styleId="21">
    <w:name w:val="Body Text Indent 2"/>
    <w:basedOn w:val="a0"/>
    <w:link w:val="22"/>
    <w:rsid w:val="00EC72F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EC72FA"/>
    <w:rPr>
      <w:rFonts w:ascii="Times New Roman" w:eastAsia="Times New Roman" w:hAnsi="Times New Roman" w:cs="Times New Roman"/>
      <w:sz w:val="20"/>
      <w:szCs w:val="20"/>
      <w:lang w:eastAsia="ru-RU"/>
    </w:rPr>
  </w:style>
  <w:style w:type="paragraph" w:customStyle="1" w:styleId="Report">
    <w:name w:val="Report"/>
    <w:basedOn w:val="a0"/>
    <w:rsid w:val="00EC72FA"/>
    <w:pPr>
      <w:spacing w:after="0" w:line="360" w:lineRule="auto"/>
      <w:ind w:firstLine="567"/>
      <w:jc w:val="both"/>
    </w:pPr>
    <w:rPr>
      <w:rFonts w:ascii="Times New Roman" w:eastAsia="Times New Roman" w:hAnsi="Times New Roman" w:cs="Times New Roman"/>
      <w:sz w:val="24"/>
      <w:szCs w:val="24"/>
    </w:rPr>
  </w:style>
  <w:style w:type="paragraph" w:styleId="23">
    <w:name w:val="Body Text 2"/>
    <w:basedOn w:val="a0"/>
    <w:link w:val="24"/>
    <w:rsid w:val="00EC72FA"/>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rsid w:val="00EC72FA"/>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72FA"/>
    <w:pPr>
      <w:widowControl w:val="0"/>
      <w:spacing w:after="0" w:line="240" w:lineRule="auto"/>
      <w:ind w:firstLine="720"/>
    </w:pPr>
    <w:rPr>
      <w:rFonts w:ascii="Arial" w:eastAsia="Times New Roman" w:hAnsi="Arial" w:cs="Times New Roman"/>
      <w:snapToGrid w:val="0"/>
      <w:sz w:val="20"/>
      <w:szCs w:val="20"/>
    </w:rPr>
  </w:style>
  <w:style w:type="paragraph" w:customStyle="1" w:styleId="ReportTab">
    <w:name w:val="Report_Tab"/>
    <w:basedOn w:val="a0"/>
    <w:rsid w:val="00EC72FA"/>
    <w:pPr>
      <w:spacing w:after="0" w:line="240" w:lineRule="auto"/>
    </w:pPr>
    <w:rPr>
      <w:rFonts w:ascii="Times New Roman" w:eastAsia="Times New Roman" w:hAnsi="Times New Roman" w:cs="Times New Roman"/>
      <w:sz w:val="24"/>
      <w:szCs w:val="20"/>
    </w:rPr>
  </w:style>
  <w:style w:type="paragraph" w:customStyle="1" w:styleId="12">
    <w:name w:val="Знак Знак1 Знак"/>
    <w:basedOn w:val="a0"/>
    <w:rsid w:val="00EC72FA"/>
    <w:pPr>
      <w:spacing w:after="0" w:line="240" w:lineRule="auto"/>
    </w:pPr>
    <w:rPr>
      <w:rFonts w:ascii="Verdana" w:eastAsia="Times New Roman" w:hAnsi="Verdana" w:cs="Verdana"/>
      <w:sz w:val="20"/>
      <w:szCs w:val="20"/>
      <w:lang w:val="en-US"/>
    </w:rPr>
  </w:style>
  <w:style w:type="paragraph" w:customStyle="1" w:styleId="ConsPlusTitle">
    <w:name w:val="ConsPlusTitle"/>
    <w:rsid w:val="00EC72F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
    <w:name w:val="List Bullet"/>
    <w:basedOn w:val="a0"/>
    <w:rsid w:val="00EC72FA"/>
    <w:pPr>
      <w:numPr>
        <w:numId w:val="4"/>
      </w:numPr>
      <w:spacing w:after="0" w:line="240" w:lineRule="auto"/>
      <w:contextualSpacing/>
    </w:pPr>
    <w:rPr>
      <w:rFonts w:ascii="Times New Roman" w:eastAsia="Times New Roman" w:hAnsi="Times New Roman" w:cs="Times New Roman"/>
      <w:sz w:val="24"/>
      <w:szCs w:val="24"/>
    </w:rPr>
  </w:style>
  <w:style w:type="paragraph" w:styleId="31">
    <w:name w:val="Body Text 3"/>
    <w:basedOn w:val="a0"/>
    <w:link w:val="32"/>
    <w:rsid w:val="00EC72F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rsid w:val="00EC72FA"/>
    <w:rPr>
      <w:rFonts w:ascii="Times New Roman" w:eastAsia="Times New Roman" w:hAnsi="Times New Roman" w:cs="Times New Roman"/>
      <w:sz w:val="16"/>
      <w:szCs w:val="16"/>
      <w:lang w:val="x-none" w:eastAsia="x-none"/>
    </w:rPr>
  </w:style>
  <w:style w:type="character" w:styleId="af3">
    <w:name w:val="Emphasis"/>
    <w:qFormat/>
    <w:rsid w:val="00EC72FA"/>
    <w:rPr>
      <w:i/>
      <w:iCs/>
    </w:rPr>
  </w:style>
  <w:style w:type="paragraph" w:styleId="af4">
    <w:name w:val="Body Text"/>
    <w:basedOn w:val="a0"/>
    <w:link w:val="af5"/>
    <w:rsid w:val="00EC72FA"/>
    <w:pPr>
      <w:spacing w:after="120" w:line="240" w:lineRule="auto"/>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1"/>
    <w:link w:val="af4"/>
    <w:rsid w:val="00EC72FA"/>
    <w:rPr>
      <w:rFonts w:ascii="Times New Roman" w:eastAsia="Times New Roman" w:hAnsi="Times New Roman" w:cs="Times New Roman"/>
      <w:sz w:val="24"/>
      <w:szCs w:val="24"/>
      <w:lang w:val="x-none" w:eastAsia="x-none"/>
    </w:rPr>
  </w:style>
  <w:style w:type="paragraph" w:styleId="af6">
    <w:name w:val="Subtitle"/>
    <w:basedOn w:val="a0"/>
    <w:link w:val="af7"/>
    <w:uiPriority w:val="99"/>
    <w:qFormat/>
    <w:rsid w:val="00EC72FA"/>
    <w:pPr>
      <w:spacing w:after="0" w:line="240" w:lineRule="auto"/>
      <w:jc w:val="center"/>
    </w:pPr>
    <w:rPr>
      <w:rFonts w:ascii="Times New Roman" w:eastAsia="Times New Roman" w:hAnsi="Times New Roman" w:cs="Times New Roman"/>
      <w:b/>
      <w:iCs/>
      <w:sz w:val="24"/>
      <w:szCs w:val="24"/>
      <w:lang w:val="x-none" w:eastAsia="x-none"/>
    </w:rPr>
  </w:style>
  <w:style w:type="character" w:customStyle="1" w:styleId="af7">
    <w:name w:val="Подзаголовок Знак"/>
    <w:basedOn w:val="a1"/>
    <w:link w:val="af6"/>
    <w:uiPriority w:val="99"/>
    <w:rsid w:val="00EC72FA"/>
    <w:rPr>
      <w:rFonts w:ascii="Times New Roman" w:eastAsia="Times New Roman" w:hAnsi="Times New Roman" w:cs="Times New Roman"/>
      <w:b/>
      <w:iCs/>
      <w:sz w:val="24"/>
      <w:szCs w:val="24"/>
      <w:lang w:val="x-none" w:eastAsia="x-none"/>
    </w:rPr>
  </w:style>
  <w:style w:type="table" w:styleId="af8">
    <w:name w:val="Table Grid"/>
    <w:basedOn w:val="a2"/>
    <w:uiPriority w:val="59"/>
    <w:rsid w:val="00EC72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72FA"/>
    <w:rPr>
      <w:rFonts w:ascii="Arial" w:eastAsia="Times New Roman" w:hAnsi="Arial" w:cs="Times New Roman"/>
      <w:snapToGrid w:val="0"/>
      <w:sz w:val="20"/>
      <w:szCs w:val="20"/>
      <w:lang w:eastAsia="ru-RU"/>
    </w:rPr>
  </w:style>
  <w:style w:type="paragraph" w:customStyle="1" w:styleId="O">
    <w:name w:val="_Oсновной"/>
    <w:basedOn w:val="a0"/>
    <w:link w:val="O0"/>
    <w:uiPriority w:val="99"/>
    <w:rsid w:val="00EC72FA"/>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O0">
    <w:name w:val="_Oсновной Знак"/>
    <w:link w:val="O"/>
    <w:uiPriority w:val="99"/>
    <w:locked/>
    <w:rsid w:val="00EC72FA"/>
    <w:rPr>
      <w:rFonts w:ascii="Times New Roman" w:eastAsia="Times New Roman" w:hAnsi="Times New Roman" w:cs="Times New Roman"/>
      <w:sz w:val="24"/>
      <w:szCs w:val="24"/>
      <w:lang w:val="x-none" w:eastAsia="x-none"/>
    </w:rPr>
  </w:style>
  <w:style w:type="numbering" w:customStyle="1" w:styleId="25">
    <w:name w:val="Нет списка2"/>
    <w:next w:val="a3"/>
    <w:semiHidden/>
    <w:rsid w:val="00EB68FA"/>
  </w:style>
  <w:style w:type="paragraph" w:customStyle="1" w:styleId="13">
    <w:name w:val="Знак Знак1 Знак"/>
    <w:basedOn w:val="a0"/>
    <w:rsid w:val="00EB68FA"/>
    <w:pPr>
      <w:spacing w:after="0" w:line="240" w:lineRule="auto"/>
    </w:pPr>
    <w:rPr>
      <w:rFonts w:ascii="Verdana" w:eastAsia="Times New Roman" w:hAnsi="Verdana" w:cs="Verdana"/>
      <w:sz w:val="20"/>
      <w:szCs w:val="20"/>
      <w:lang w:val="en-US"/>
    </w:rPr>
  </w:style>
  <w:style w:type="table" w:customStyle="1" w:styleId="14">
    <w:name w:val="Сетка таблицы1"/>
    <w:basedOn w:val="a2"/>
    <w:next w:val="af8"/>
    <w:uiPriority w:val="59"/>
    <w:rsid w:val="00EB68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Абзац списка для документа Знак,Маркер Знак,Содержание. 2 уровень Знак,ПАРАГРАФ Знак,Абзац списка3 Знак,Bullet 1 Знак,Use Case List Paragraph Знак,ТЗ список Знак,Абзац списка литеральный Знак,Булет1 Знак,1Булет Знак,it_List1 Знак"/>
    <w:link w:val="a7"/>
    <w:uiPriority w:val="34"/>
    <w:qFormat/>
    <w:locked/>
    <w:rsid w:val="00B53D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3"/>
    <w:basedOn w:val="a0"/>
    <w:next w:val="a0"/>
    <w:link w:val="10"/>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3 Знак"/>
    <w:basedOn w:val="a1"/>
    <w:link w:val="1"/>
    <w:rsid w:val="005815C2"/>
    <w:rPr>
      <w:rFonts w:ascii="Arial" w:hAnsi="Arial" w:cs="Arial"/>
      <w:b/>
      <w:bCs/>
      <w:color w:val="26282F"/>
      <w:sz w:val="24"/>
      <w:szCs w:val="24"/>
    </w:rPr>
  </w:style>
  <w:style w:type="character" w:customStyle="1" w:styleId="a4">
    <w:name w:val="Цветовое выделение"/>
    <w:uiPriority w:val="99"/>
    <w:rsid w:val="005815C2"/>
    <w:rPr>
      <w:b/>
      <w:bCs/>
      <w:color w:val="26282F"/>
    </w:rPr>
  </w:style>
  <w:style w:type="character" w:customStyle="1" w:styleId="a5">
    <w:name w:val="Гипертекстовая ссылка"/>
    <w:basedOn w:val="a4"/>
    <w:uiPriority w:val="99"/>
    <w:rsid w:val="005815C2"/>
    <w:rPr>
      <w:b/>
      <w:bCs/>
      <w:color w:val="106BBE"/>
    </w:rPr>
  </w:style>
  <w:style w:type="paragraph" w:styleId="a6">
    <w:name w:val="No Spacing"/>
    <w:basedOn w:val="a0"/>
    <w:uiPriority w:val="1"/>
    <w:qFormat/>
    <w:rsid w:val="005815C2"/>
    <w:pPr>
      <w:spacing w:after="0" w:line="240" w:lineRule="auto"/>
    </w:pPr>
    <w:rPr>
      <w:rFonts w:ascii="Times New Roman" w:eastAsia="Times New Roman" w:hAnsi="Times New Roman" w:cs="Times New Roman"/>
      <w:sz w:val="24"/>
      <w:szCs w:val="24"/>
    </w:rPr>
  </w:style>
  <w:style w:type="paragraph" w:styleId="a7">
    <w:name w:val="List Paragraph"/>
    <w:aliases w:val="Абзац списка для документа,Маркер,Содержание. 2 уровень,ПАРАГРАФ,Абзац списка3,Bullet 1,Use Case List Paragraph,ТЗ список,Абзац списка литеральный,Булет1,1Булет,it_List1,Bullet List,FooterText,numbered,Список дефисный,List Paragraph,lp1"/>
    <w:basedOn w:val="a0"/>
    <w:link w:val="a8"/>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9">
    <w:name w:val="Normal (Web)"/>
    <w:basedOn w:val="a0"/>
    <w:uiPriority w:val="99"/>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a">
    <w:name w:val="Комментарий"/>
    <w:basedOn w:val="a0"/>
    <w:next w:val="a0"/>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b">
    <w:name w:val="Информация об изменениях документа"/>
    <w:basedOn w:val="aa"/>
    <w:next w:val="a0"/>
    <w:uiPriority w:val="99"/>
    <w:rsid w:val="00404283"/>
  </w:style>
  <w:style w:type="character" w:customStyle="1" w:styleId="20">
    <w:name w:val="Заголовок 2 Знак"/>
    <w:basedOn w:val="a1"/>
    <w:link w:val="2"/>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60174F"/>
    <w:rPr>
      <w:rFonts w:asciiTheme="majorHAnsi" w:eastAsiaTheme="majorEastAsia" w:hAnsiTheme="majorHAnsi" w:cstheme="majorBidi"/>
      <w:b/>
      <w:bCs/>
      <w:color w:val="4F81BD" w:themeColor="accent1"/>
    </w:rPr>
  </w:style>
  <w:style w:type="character" w:styleId="ac">
    <w:name w:val="Hyperlink"/>
    <w:basedOn w:val="a1"/>
    <w:uiPriority w:val="99"/>
    <w:unhideWhenUsed/>
    <w:rsid w:val="0060174F"/>
    <w:rPr>
      <w:color w:val="0000FF" w:themeColor="hyperlink"/>
      <w:u w:val="single"/>
    </w:rPr>
  </w:style>
  <w:style w:type="paragraph" w:styleId="ad">
    <w:name w:val="Balloon Text"/>
    <w:basedOn w:val="a0"/>
    <w:link w:val="ae"/>
    <w:unhideWhenUsed/>
    <w:rsid w:val="0060174F"/>
    <w:pPr>
      <w:spacing w:after="0" w:line="240" w:lineRule="auto"/>
    </w:pPr>
    <w:rPr>
      <w:rFonts w:ascii="Tahoma" w:hAnsi="Tahoma" w:cs="Tahoma"/>
      <w:sz w:val="16"/>
      <w:szCs w:val="16"/>
    </w:rPr>
  </w:style>
  <w:style w:type="character" w:customStyle="1" w:styleId="ae">
    <w:name w:val="Текст выноски Знак"/>
    <w:basedOn w:val="a1"/>
    <w:link w:val="ad"/>
    <w:rsid w:val="0060174F"/>
    <w:rPr>
      <w:rFonts w:ascii="Tahoma" w:hAnsi="Tahoma" w:cs="Tahoma"/>
      <w:sz w:val="16"/>
      <w:szCs w:val="16"/>
    </w:rPr>
  </w:style>
  <w:style w:type="paragraph" w:styleId="af">
    <w:name w:val="header"/>
    <w:basedOn w:val="a0"/>
    <w:link w:val="af0"/>
    <w:unhideWhenUsed/>
    <w:rsid w:val="003D33DC"/>
    <w:pPr>
      <w:tabs>
        <w:tab w:val="center" w:pos="4677"/>
        <w:tab w:val="right" w:pos="9355"/>
      </w:tabs>
      <w:spacing w:after="0" w:line="240" w:lineRule="auto"/>
    </w:pPr>
  </w:style>
  <w:style w:type="character" w:customStyle="1" w:styleId="af0">
    <w:name w:val="Верхний колонтитул Знак"/>
    <w:basedOn w:val="a1"/>
    <w:link w:val="af"/>
    <w:rsid w:val="003D33DC"/>
  </w:style>
  <w:style w:type="paragraph" w:styleId="af1">
    <w:name w:val="footer"/>
    <w:basedOn w:val="a0"/>
    <w:link w:val="af2"/>
    <w:uiPriority w:val="99"/>
    <w:unhideWhenUsed/>
    <w:rsid w:val="003D33DC"/>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D33DC"/>
  </w:style>
  <w:style w:type="numbering" w:customStyle="1" w:styleId="11">
    <w:name w:val="Нет списка1"/>
    <w:next w:val="a3"/>
    <w:semiHidden/>
    <w:unhideWhenUsed/>
    <w:rsid w:val="00EC72FA"/>
  </w:style>
  <w:style w:type="paragraph" w:styleId="21">
    <w:name w:val="Body Text Indent 2"/>
    <w:basedOn w:val="a0"/>
    <w:link w:val="22"/>
    <w:rsid w:val="00EC72F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EC72FA"/>
    <w:rPr>
      <w:rFonts w:ascii="Times New Roman" w:eastAsia="Times New Roman" w:hAnsi="Times New Roman" w:cs="Times New Roman"/>
      <w:sz w:val="20"/>
      <w:szCs w:val="20"/>
      <w:lang w:eastAsia="ru-RU"/>
    </w:rPr>
  </w:style>
  <w:style w:type="paragraph" w:customStyle="1" w:styleId="Report">
    <w:name w:val="Report"/>
    <w:basedOn w:val="a0"/>
    <w:rsid w:val="00EC72FA"/>
    <w:pPr>
      <w:spacing w:after="0" w:line="360" w:lineRule="auto"/>
      <w:ind w:firstLine="567"/>
      <w:jc w:val="both"/>
    </w:pPr>
    <w:rPr>
      <w:rFonts w:ascii="Times New Roman" w:eastAsia="Times New Roman" w:hAnsi="Times New Roman" w:cs="Times New Roman"/>
      <w:sz w:val="24"/>
      <w:szCs w:val="24"/>
    </w:rPr>
  </w:style>
  <w:style w:type="paragraph" w:styleId="23">
    <w:name w:val="Body Text 2"/>
    <w:basedOn w:val="a0"/>
    <w:link w:val="24"/>
    <w:rsid w:val="00EC72FA"/>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rsid w:val="00EC72FA"/>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72FA"/>
    <w:pPr>
      <w:widowControl w:val="0"/>
      <w:spacing w:after="0" w:line="240" w:lineRule="auto"/>
      <w:ind w:firstLine="720"/>
    </w:pPr>
    <w:rPr>
      <w:rFonts w:ascii="Arial" w:eastAsia="Times New Roman" w:hAnsi="Arial" w:cs="Times New Roman"/>
      <w:snapToGrid w:val="0"/>
      <w:sz w:val="20"/>
      <w:szCs w:val="20"/>
    </w:rPr>
  </w:style>
  <w:style w:type="paragraph" w:customStyle="1" w:styleId="ReportTab">
    <w:name w:val="Report_Tab"/>
    <w:basedOn w:val="a0"/>
    <w:rsid w:val="00EC72FA"/>
    <w:pPr>
      <w:spacing w:after="0" w:line="240" w:lineRule="auto"/>
    </w:pPr>
    <w:rPr>
      <w:rFonts w:ascii="Times New Roman" w:eastAsia="Times New Roman" w:hAnsi="Times New Roman" w:cs="Times New Roman"/>
      <w:sz w:val="24"/>
      <w:szCs w:val="20"/>
    </w:rPr>
  </w:style>
  <w:style w:type="paragraph" w:customStyle="1" w:styleId="12">
    <w:name w:val="Знак Знак1 Знак"/>
    <w:basedOn w:val="a0"/>
    <w:rsid w:val="00EC72FA"/>
    <w:pPr>
      <w:spacing w:after="0" w:line="240" w:lineRule="auto"/>
    </w:pPr>
    <w:rPr>
      <w:rFonts w:ascii="Verdana" w:eastAsia="Times New Roman" w:hAnsi="Verdana" w:cs="Verdana"/>
      <w:sz w:val="20"/>
      <w:szCs w:val="20"/>
      <w:lang w:val="en-US"/>
    </w:rPr>
  </w:style>
  <w:style w:type="paragraph" w:customStyle="1" w:styleId="ConsPlusTitle">
    <w:name w:val="ConsPlusTitle"/>
    <w:rsid w:val="00EC72F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
    <w:name w:val="List Bullet"/>
    <w:basedOn w:val="a0"/>
    <w:rsid w:val="00EC72FA"/>
    <w:pPr>
      <w:numPr>
        <w:numId w:val="4"/>
      </w:numPr>
      <w:spacing w:after="0" w:line="240" w:lineRule="auto"/>
      <w:contextualSpacing/>
    </w:pPr>
    <w:rPr>
      <w:rFonts w:ascii="Times New Roman" w:eastAsia="Times New Roman" w:hAnsi="Times New Roman" w:cs="Times New Roman"/>
      <w:sz w:val="24"/>
      <w:szCs w:val="24"/>
    </w:rPr>
  </w:style>
  <w:style w:type="paragraph" w:styleId="31">
    <w:name w:val="Body Text 3"/>
    <w:basedOn w:val="a0"/>
    <w:link w:val="32"/>
    <w:rsid w:val="00EC72F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rsid w:val="00EC72FA"/>
    <w:rPr>
      <w:rFonts w:ascii="Times New Roman" w:eastAsia="Times New Roman" w:hAnsi="Times New Roman" w:cs="Times New Roman"/>
      <w:sz w:val="16"/>
      <w:szCs w:val="16"/>
      <w:lang w:val="x-none" w:eastAsia="x-none"/>
    </w:rPr>
  </w:style>
  <w:style w:type="character" w:styleId="af3">
    <w:name w:val="Emphasis"/>
    <w:qFormat/>
    <w:rsid w:val="00EC72FA"/>
    <w:rPr>
      <w:i/>
      <w:iCs/>
    </w:rPr>
  </w:style>
  <w:style w:type="paragraph" w:styleId="af4">
    <w:name w:val="Body Text"/>
    <w:basedOn w:val="a0"/>
    <w:link w:val="af5"/>
    <w:rsid w:val="00EC72FA"/>
    <w:pPr>
      <w:spacing w:after="120" w:line="240" w:lineRule="auto"/>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1"/>
    <w:link w:val="af4"/>
    <w:rsid w:val="00EC72FA"/>
    <w:rPr>
      <w:rFonts w:ascii="Times New Roman" w:eastAsia="Times New Roman" w:hAnsi="Times New Roman" w:cs="Times New Roman"/>
      <w:sz w:val="24"/>
      <w:szCs w:val="24"/>
      <w:lang w:val="x-none" w:eastAsia="x-none"/>
    </w:rPr>
  </w:style>
  <w:style w:type="paragraph" w:styleId="af6">
    <w:name w:val="Subtitle"/>
    <w:basedOn w:val="a0"/>
    <w:link w:val="af7"/>
    <w:uiPriority w:val="99"/>
    <w:qFormat/>
    <w:rsid w:val="00EC72FA"/>
    <w:pPr>
      <w:spacing w:after="0" w:line="240" w:lineRule="auto"/>
      <w:jc w:val="center"/>
    </w:pPr>
    <w:rPr>
      <w:rFonts w:ascii="Times New Roman" w:eastAsia="Times New Roman" w:hAnsi="Times New Roman" w:cs="Times New Roman"/>
      <w:b/>
      <w:iCs/>
      <w:sz w:val="24"/>
      <w:szCs w:val="24"/>
      <w:lang w:val="x-none" w:eastAsia="x-none"/>
    </w:rPr>
  </w:style>
  <w:style w:type="character" w:customStyle="1" w:styleId="af7">
    <w:name w:val="Подзаголовок Знак"/>
    <w:basedOn w:val="a1"/>
    <w:link w:val="af6"/>
    <w:uiPriority w:val="99"/>
    <w:rsid w:val="00EC72FA"/>
    <w:rPr>
      <w:rFonts w:ascii="Times New Roman" w:eastAsia="Times New Roman" w:hAnsi="Times New Roman" w:cs="Times New Roman"/>
      <w:b/>
      <w:iCs/>
      <w:sz w:val="24"/>
      <w:szCs w:val="24"/>
      <w:lang w:val="x-none" w:eastAsia="x-none"/>
    </w:rPr>
  </w:style>
  <w:style w:type="table" w:styleId="af8">
    <w:name w:val="Table Grid"/>
    <w:basedOn w:val="a2"/>
    <w:uiPriority w:val="59"/>
    <w:rsid w:val="00EC72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72FA"/>
    <w:rPr>
      <w:rFonts w:ascii="Arial" w:eastAsia="Times New Roman" w:hAnsi="Arial" w:cs="Times New Roman"/>
      <w:snapToGrid w:val="0"/>
      <w:sz w:val="20"/>
      <w:szCs w:val="20"/>
      <w:lang w:eastAsia="ru-RU"/>
    </w:rPr>
  </w:style>
  <w:style w:type="paragraph" w:customStyle="1" w:styleId="O">
    <w:name w:val="_Oсновной"/>
    <w:basedOn w:val="a0"/>
    <w:link w:val="O0"/>
    <w:uiPriority w:val="99"/>
    <w:rsid w:val="00EC72FA"/>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O0">
    <w:name w:val="_Oсновной Знак"/>
    <w:link w:val="O"/>
    <w:uiPriority w:val="99"/>
    <w:locked/>
    <w:rsid w:val="00EC72FA"/>
    <w:rPr>
      <w:rFonts w:ascii="Times New Roman" w:eastAsia="Times New Roman" w:hAnsi="Times New Roman" w:cs="Times New Roman"/>
      <w:sz w:val="24"/>
      <w:szCs w:val="24"/>
      <w:lang w:val="x-none" w:eastAsia="x-none"/>
    </w:rPr>
  </w:style>
  <w:style w:type="numbering" w:customStyle="1" w:styleId="25">
    <w:name w:val="Нет списка2"/>
    <w:next w:val="a3"/>
    <w:semiHidden/>
    <w:rsid w:val="00EB68FA"/>
  </w:style>
  <w:style w:type="paragraph" w:customStyle="1" w:styleId="13">
    <w:name w:val="Знак Знак1 Знак"/>
    <w:basedOn w:val="a0"/>
    <w:rsid w:val="00EB68FA"/>
    <w:pPr>
      <w:spacing w:after="0" w:line="240" w:lineRule="auto"/>
    </w:pPr>
    <w:rPr>
      <w:rFonts w:ascii="Verdana" w:eastAsia="Times New Roman" w:hAnsi="Verdana" w:cs="Verdana"/>
      <w:sz w:val="20"/>
      <w:szCs w:val="20"/>
      <w:lang w:val="en-US"/>
    </w:rPr>
  </w:style>
  <w:style w:type="table" w:customStyle="1" w:styleId="14">
    <w:name w:val="Сетка таблицы1"/>
    <w:basedOn w:val="a2"/>
    <w:next w:val="af8"/>
    <w:uiPriority w:val="59"/>
    <w:rsid w:val="00EB68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Абзац списка для документа Знак,Маркер Знак,Содержание. 2 уровень Знак,ПАРАГРАФ Знак,Абзац списка3 Знак,Bullet 1 Знак,Use Case List Paragraph Знак,ТЗ список Знак,Абзац списка литеральный Знак,Булет1 Знак,1Булет Знак,it_List1 Знак"/>
    <w:link w:val="a7"/>
    <w:uiPriority w:val="34"/>
    <w:qFormat/>
    <w:locked/>
    <w:rsid w:val="00B53D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2884">
      <w:bodyDiv w:val="1"/>
      <w:marLeft w:val="0"/>
      <w:marRight w:val="0"/>
      <w:marTop w:val="0"/>
      <w:marBottom w:val="0"/>
      <w:divBdr>
        <w:top w:val="none" w:sz="0" w:space="0" w:color="auto"/>
        <w:left w:val="none" w:sz="0" w:space="0" w:color="auto"/>
        <w:bottom w:val="none" w:sz="0" w:space="0" w:color="auto"/>
        <w:right w:val="none" w:sz="0" w:space="0" w:color="auto"/>
      </w:divBdr>
      <w:divsChild>
        <w:div w:id="1269048001">
          <w:marLeft w:val="446"/>
          <w:marRight w:val="0"/>
          <w:marTop w:val="0"/>
          <w:marBottom w:val="0"/>
          <w:divBdr>
            <w:top w:val="none" w:sz="0" w:space="0" w:color="auto"/>
            <w:left w:val="none" w:sz="0" w:space="0" w:color="auto"/>
            <w:bottom w:val="none" w:sz="0" w:space="0" w:color="auto"/>
            <w:right w:val="none" w:sz="0" w:space="0" w:color="auto"/>
          </w:divBdr>
        </w:div>
        <w:div w:id="84498292">
          <w:marLeft w:val="446"/>
          <w:marRight w:val="0"/>
          <w:marTop w:val="0"/>
          <w:marBottom w:val="0"/>
          <w:divBdr>
            <w:top w:val="none" w:sz="0" w:space="0" w:color="auto"/>
            <w:left w:val="none" w:sz="0" w:space="0" w:color="auto"/>
            <w:bottom w:val="none" w:sz="0" w:space="0" w:color="auto"/>
            <w:right w:val="none" w:sz="0" w:space="0" w:color="auto"/>
          </w:divBdr>
        </w:div>
        <w:div w:id="702441046">
          <w:marLeft w:val="446"/>
          <w:marRight w:val="0"/>
          <w:marTop w:val="0"/>
          <w:marBottom w:val="0"/>
          <w:divBdr>
            <w:top w:val="none" w:sz="0" w:space="0" w:color="auto"/>
            <w:left w:val="none" w:sz="0" w:space="0" w:color="auto"/>
            <w:bottom w:val="none" w:sz="0" w:space="0" w:color="auto"/>
            <w:right w:val="none" w:sz="0" w:space="0" w:color="auto"/>
          </w:divBdr>
        </w:div>
        <w:div w:id="1604721841">
          <w:marLeft w:val="446"/>
          <w:marRight w:val="0"/>
          <w:marTop w:val="0"/>
          <w:marBottom w:val="0"/>
          <w:divBdr>
            <w:top w:val="none" w:sz="0" w:space="0" w:color="auto"/>
            <w:left w:val="none" w:sz="0" w:space="0" w:color="auto"/>
            <w:bottom w:val="none" w:sz="0" w:space="0" w:color="auto"/>
            <w:right w:val="none" w:sz="0" w:space="0" w:color="auto"/>
          </w:divBdr>
        </w:div>
        <w:div w:id="1503427116">
          <w:marLeft w:val="446"/>
          <w:marRight w:val="0"/>
          <w:marTop w:val="0"/>
          <w:marBottom w:val="0"/>
          <w:divBdr>
            <w:top w:val="none" w:sz="0" w:space="0" w:color="auto"/>
            <w:left w:val="none" w:sz="0" w:space="0" w:color="auto"/>
            <w:bottom w:val="none" w:sz="0" w:space="0" w:color="auto"/>
            <w:right w:val="none" w:sz="0" w:space="0" w:color="auto"/>
          </w:divBdr>
        </w:div>
      </w:divsChild>
    </w:div>
    <w:div w:id="295568771">
      <w:bodyDiv w:val="1"/>
      <w:marLeft w:val="0"/>
      <w:marRight w:val="0"/>
      <w:marTop w:val="0"/>
      <w:marBottom w:val="0"/>
      <w:divBdr>
        <w:top w:val="none" w:sz="0" w:space="0" w:color="auto"/>
        <w:left w:val="none" w:sz="0" w:space="0" w:color="auto"/>
        <w:bottom w:val="none" w:sz="0" w:space="0" w:color="auto"/>
        <w:right w:val="none" w:sz="0" w:space="0" w:color="auto"/>
      </w:divBdr>
    </w:div>
    <w:div w:id="597517493">
      <w:bodyDiv w:val="1"/>
      <w:marLeft w:val="0"/>
      <w:marRight w:val="0"/>
      <w:marTop w:val="0"/>
      <w:marBottom w:val="0"/>
      <w:divBdr>
        <w:top w:val="none" w:sz="0" w:space="0" w:color="auto"/>
        <w:left w:val="none" w:sz="0" w:space="0" w:color="auto"/>
        <w:bottom w:val="none" w:sz="0" w:space="0" w:color="auto"/>
        <w:right w:val="none" w:sz="0" w:space="0" w:color="auto"/>
      </w:divBdr>
    </w:div>
    <w:div w:id="712198972">
      <w:bodyDiv w:val="1"/>
      <w:marLeft w:val="0"/>
      <w:marRight w:val="0"/>
      <w:marTop w:val="0"/>
      <w:marBottom w:val="0"/>
      <w:divBdr>
        <w:top w:val="none" w:sz="0" w:space="0" w:color="auto"/>
        <w:left w:val="none" w:sz="0" w:space="0" w:color="auto"/>
        <w:bottom w:val="none" w:sz="0" w:space="0" w:color="auto"/>
        <w:right w:val="none" w:sz="0" w:space="0" w:color="auto"/>
      </w:divBdr>
    </w:div>
    <w:div w:id="995374434">
      <w:bodyDiv w:val="1"/>
      <w:marLeft w:val="0"/>
      <w:marRight w:val="0"/>
      <w:marTop w:val="0"/>
      <w:marBottom w:val="0"/>
      <w:divBdr>
        <w:top w:val="none" w:sz="0" w:space="0" w:color="auto"/>
        <w:left w:val="none" w:sz="0" w:space="0" w:color="auto"/>
        <w:bottom w:val="none" w:sz="0" w:space="0" w:color="auto"/>
        <w:right w:val="none" w:sz="0" w:space="0" w:color="auto"/>
      </w:divBdr>
    </w:div>
    <w:div w:id="1000698839">
      <w:bodyDiv w:val="1"/>
      <w:marLeft w:val="0"/>
      <w:marRight w:val="0"/>
      <w:marTop w:val="0"/>
      <w:marBottom w:val="0"/>
      <w:divBdr>
        <w:top w:val="none" w:sz="0" w:space="0" w:color="auto"/>
        <w:left w:val="none" w:sz="0" w:space="0" w:color="auto"/>
        <w:bottom w:val="none" w:sz="0" w:space="0" w:color="auto"/>
        <w:right w:val="none" w:sz="0" w:space="0" w:color="auto"/>
      </w:divBdr>
    </w:div>
    <w:div w:id="1159882440">
      <w:bodyDiv w:val="1"/>
      <w:marLeft w:val="0"/>
      <w:marRight w:val="0"/>
      <w:marTop w:val="0"/>
      <w:marBottom w:val="0"/>
      <w:divBdr>
        <w:top w:val="none" w:sz="0" w:space="0" w:color="auto"/>
        <w:left w:val="none" w:sz="0" w:space="0" w:color="auto"/>
        <w:bottom w:val="none" w:sz="0" w:space="0" w:color="auto"/>
        <w:right w:val="none" w:sz="0" w:space="0" w:color="auto"/>
      </w:divBdr>
    </w:div>
    <w:div w:id="1235970903">
      <w:bodyDiv w:val="1"/>
      <w:marLeft w:val="0"/>
      <w:marRight w:val="0"/>
      <w:marTop w:val="0"/>
      <w:marBottom w:val="0"/>
      <w:divBdr>
        <w:top w:val="none" w:sz="0" w:space="0" w:color="auto"/>
        <w:left w:val="none" w:sz="0" w:space="0" w:color="auto"/>
        <w:bottom w:val="none" w:sz="0" w:space="0" w:color="auto"/>
        <w:right w:val="none" w:sz="0" w:space="0" w:color="auto"/>
      </w:divBdr>
    </w:div>
    <w:div w:id="1294020722">
      <w:bodyDiv w:val="1"/>
      <w:marLeft w:val="0"/>
      <w:marRight w:val="0"/>
      <w:marTop w:val="0"/>
      <w:marBottom w:val="0"/>
      <w:divBdr>
        <w:top w:val="none" w:sz="0" w:space="0" w:color="auto"/>
        <w:left w:val="none" w:sz="0" w:space="0" w:color="auto"/>
        <w:bottom w:val="none" w:sz="0" w:space="0" w:color="auto"/>
        <w:right w:val="none" w:sz="0" w:space="0" w:color="auto"/>
      </w:divBdr>
    </w:div>
    <w:div w:id="1814367647">
      <w:bodyDiv w:val="1"/>
      <w:marLeft w:val="0"/>
      <w:marRight w:val="0"/>
      <w:marTop w:val="0"/>
      <w:marBottom w:val="0"/>
      <w:divBdr>
        <w:top w:val="none" w:sz="0" w:space="0" w:color="auto"/>
        <w:left w:val="none" w:sz="0" w:space="0" w:color="auto"/>
        <w:bottom w:val="none" w:sz="0" w:space="0" w:color="auto"/>
        <w:right w:val="none" w:sz="0" w:space="0" w:color="auto"/>
      </w:divBdr>
      <w:divsChild>
        <w:div w:id="1207181827">
          <w:marLeft w:val="446"/>
          <w:marRight w:val="0"/>
          <w:marTop w:val="0"/>
          <w:marBottom w:val="0"/>
          <w:divBdr>
            <w:top w:val="none" w:sz="0" w:space="0" w:color="auto"/>
            <w:left w:val="none" w:sz="0" w:space="0" w:color="auto"/>
            <w:bottom w:val="none" w:sz="0" w:space="0" w:color="auto"/>
            <w:right w:val="none" w:sz="0" w:space="0" w:color="auto"/>
          </w:divBdr>
        </w:div>
        <w:div w:id="701825552">
          <w:marLeft w:val="446"/>
          <w:marRight w:val="0"/>
          <w:marTop w:val="0"/>
          <w:marBottom w:val="0"/>
          <w:divBdr>
            <w:top w:val="none" w:sz="0" w:space="0" w:color="auto"/>
            <w:left w:val="none" w:sz="0" w:space="0" w:color="auto"/>
            <w:bottom w:val="none" w:sz="0" w:space="0" w:color="auto"/>
            <w:right w:val="none" w:sz="0" w:space="0" w:color="auto"/>
          </w:divBdr>
        </w:div>
        <w:div w:id="1503816044">
          <w:marLeft w:val="446"/>
          <w:marRight w:val="0"/>
          <w:marTop w:val="0"/>
          <w:marBottom w:val="0"/>
          <w:divBdr>
            <w:top w:val="none" w:sz="0" w:space="0" w:color="auto"/>
            <w:left w:val="none" w:sz="0" w:space="0" w:color="auto"/>
            <w:bottom w:val="none" w:sz="0" w:space="0" w:color="auto"/>
            <w:right w:val="none" w:sz="0" w:space="0" w:color="auto"/>
          </w:divBdr>
        </w:div>
        <w:div w:id="259798421">
          <w:marLeft w:val="446"/>
          <w:marRight w:val="0"/>
          <w:marTop w:val="0"/>
          <w:marBottom w:val="0"/>
          <w:divBdr>
            <w:top w:val="none" w:sz="0" w:space="0" w:color="auto"/>
            <w:left w:val="none" w:sz="0" w:space="0" w:color="auto"/>
            <w:bottom w:val="none" w:sz="0" w:space="0" w:color="auto"/>
            <w:right w:val="none" w:sz="0" w:space="0" w:color="auto"/>
          </w:divBdr>
        </w:div>
        <w:div w:id="1654944432">
          <w:marLeft w:val="446"/>
          <w:marRight w:val="0"/>
          <w:marTop w:val="0"/>
          <w:marBottom w:val="0"/>
          <w:divBdr>
            <w:top w:val="none" w:sz="0" w:space="0" w:color="auto"/>
            <w:left w:val="none" w:sz="0" w:space="0" w:color="auto"/>
            <w:bottom w:val="none" w:sz="0" w:space="0" w:color="auto"/>
            <w:right w:val="none" w:sz="0" w:space="0" w:color="auto"/>
          </w:divBdr>
        </w:div>
      </w:divsChild>
    </w:div>
    <w:div w:id="20258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B3D9-CFBB-4987-9973-DDF170E7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10</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Алёна Лу</cp:lastModifiedBy>
  <cp:revision>18</cp:revision>
  <cp:lastPrinted>2024-05-24T06:52:00Z</cp:lastPrinted>
  <dcterms:created xsi:type="dcterms:W3CDTF">2024-05-16T05:00:00Z</dcterms:created>
  <dcterms:modified xsi:type="dcterms:W3CDTF">2024-05-24T08:31:00Z</dcterms:modified>
</cp:coreProperties>
</file>