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8D" w:rsidRPr="00A748C1" w:rsidRDefault="00744A8D" w:rsidP="00E16A8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B5B91D4" wp14:editId="72F634D9">
            <wp:extent cx="662940" cy="830580"/>
            <wp:effectExtent l="0" t="0" r="3810" b="762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A8D" w:rsidRPr="00FE4AFE" w:rsidRDefault="00744A8D" w:rsidP="00744A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4AFE">
        <w:rPr>
          <w:rFonts w:ascii="Times New Roman" w:hAnsi="Times New Roman" w:cs="Times New Roman"/>
          <w:bCs/>
          <w:sz w:val="28"/>
          <w:szCs w:val="28"/>
        </w:rPr>
        <w:t>ДУМА АЛЕКСАНДРОВСКОГО РАЙОНА</w:t>
      </w:r>
    </w:p>
    <w:p w:rsidR="00744A8D" w:rsidRPr="00FE4AFE" w:rsidRDefault="00744A8D" w:rsidP="00744A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4AFE">
        <w:rPr>
          <w:rFonts w:ascii="Times New Roman" w:hAnsi="Times New Roman" w:cs="Times New Roman"/>
          <w:bCs/>
          <w:sz w:val="28"/>
          <w:szCs w:val="28"/>
        </w:rPr>
        <w:t>ТОМСКОЙ ОБЛАСТИ</w:t>
      </w:r>
    </w:p>
    <w:p w:rsidR="00744A8D" w:rsidRPr="00FE4AFE" w:rsidRDefault="00744A8D" w:rsidP="00744A8D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744A8D" w:rsidRPr="00FE4AFE" w:rsidRDefault="00FE4AFE" w:rsidP="00744A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4AFE">
        <w:rPr>
          <w:rFonts w:ascii="Times New Roman" w:hAnsi="Times New Roman" w:cs="Times New Roman"/>
          <w:b/>
          <w:bCs/>
          <w:sz w:val="32"/>
          <w:szCs w:val="32"/>
        </w:rPr>
        <w:t xml:space="preserve">РЕШЕНИЕ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04"/>
        <w:gridCol w:w="4766"/>
      </w:tblGrid>
      <w:tr w:rsidR="00A748C1" w:rsidRPr="00A748C1" w:rsidTr="00796266">
        <w:tc>
          <w:tcPr>
            <w:tcW w:w="2510" w:type="pct"/>
            <w:shd w:val="clear" w:color="auto" w:fill="auto"/>
          </w:tcPr>
          <w:p w:rsidR="00744A8D" w:rsidRPr="00A748C1" w:rsidRDefault="00FE4AFE" w:rsidP="00744A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15.09.</w:t>
            </w:r>
            <w:r w:rsidR="00744A8D" w:rsidRPr="00A748C1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490" w:type="pct"/>
            <w:shd w:val="clear" w:color="auto" w:fill="auto"/>
          </w:tcPr>
          <w:p w:rsidR="00744A8D" w:rsidRPr="00A748C1" w:rsidRDefault="00744A8D" w:rsidP="00744A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r w:rsidR="00FE4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№ 74</w:t>
            </w:r>
          </w:p>
        </w:tc>
      </w:tr>
      <w:tr w:rsidR="00744A8D" w:rsidRPr="00A748C1" w:rsidTr="00796266">
        <w:tc>
          <w:tcPr>
            <w:tcW w:w="5000" w:type="pct"/>
            <w:gridSpan w:val="2"/>
            <w:shd w:val="clear" w:color="auto" w:fill="auto"/>
          </w:tcPr>
          <w:p w:rsidR="00744A8D" w:rsidRPr="00A748C1" w:rsidRDefault="00744A8D" w:rsidP="00744A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C1">
              <w:rPr>
                <w:rFonts w:ascii="Times New Roman" w:hAnsi="Times New Roman" w:cs="Times New Roman"/>
                <w:bCs/>
                <w:sz w:val="24"/>
                <w:szCs w:val="24"/>
              </w:rPr>
              <w:t>с. Александровское</w:t>
            </w:r>
          </w:p>
        </w:tc>
      </w:tr>
    </w:tbl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744A8D" w:rsidRPr="00A748C1" w:rsidTr="00796266">
        <w:tc>
          <w:tcPr>
            <w:tcW w:w="5353" w:type="dxa"/>
            <w:shd w:val="clear" w:color="auto" w:fill="auto"/>
          </w:tcPr>
          <w:p w:rsidR="00744A8D" w:rsidRPr="00A748C1" w:rsidRDefault="00744A8D" w:rsidP="00744A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C1">
              <w:rPr>
                <w:rFonts w:ascii="Times New Roman" w:hAnsi="Times New Roman" w:cs="Times New Roman"/>
                <w:bCs/>
                <w:sz w:val="24"/>
                <w:szCs w:val="24"/>
              </w:rPr>
              <w:t>О предоставлении лицами, замещающими муниципальные должности муниципального образования «Александровский район», сведений о своих доходах, расходах, имуществе и обязательствах имущественного характера, а также о доходах, расходах,  об имуществе и обязательствах имущественного характера своих супруги (супруга) и несовершеннолетних детей</w:t>
            </w:r>
          </w:p>
        </w:tc>
        <w:bookmarkStart w:id="0" w:name="_GoBack"/>
        <w:bookmarkEnd w:id="0"/>
      </w:tr>
    </w:tbl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D3A" w:rsidRPr="00A748C1" w:rsidRDefault="007E4438" w:rsidP="00DE3D3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744A8D" w:rsidRPr="00A748C1">
        <w:rPr>
          <w:rFonts w:ascii="Times New Roman" w:hAnsi="Times New Roman" w:cs="Times New Roman"/>
          <w:bCs/>
          <w:sz w:val="24"/>
          <w:szCs w:val="24"/>
        </w:rPr>
        <w:t>Федеральн</w:t>
      </w:r>
      <w:r w:rsidRPr="00A748C1">
        <w:rPr>
          <w:rFonts w:ascii="Times New Roman" w:hAnsi="Times New Roman" w:cs="Times New Roman"/>
          <w:bCs/>
          <w:sz w:val="24"/>
          <w:szCs w:val="24"/>
        </w:rPr>
        <w:t>ым законом</w:t>
      </w:r>
      <w:r w:rsidR="00E95080">
        <w:rPr>
          <w:rFonts w:ascii="Times New Roman" w:hAnsi="Times New Roman" w:cs="Times New Roman"/>
          <w:bCs/>
          <w:sz w:val="24"/>
          <w:szCs w:val="24"/>
        </w:rPr>
        <w:t xml:space="preserve"> от 25.12.2008 №</w:t>
      </w:r>
      <w:r w:rsidR="00744A8D" w:rsidRPr="00A748C1">
        <w:rPr>
          <w:rFonts w:ascii="Times New Roman" w:hAnsi="Times New Roman" w:cs="Times New Roman"/>
          <w:bCs/>
          <w:sz w:val="24"/>
          <w:szCs w:val="24"/>
        </w:rPr>
        <w:t xml:space="preserve"> 273-ФЗ "О противодействии коррупции",</w:t>
      </w:r>
      <w:r w:rsidR="00E950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48C1" w:rsidRPr="00A748C1">
        <w:rPr>
          <w:rFonts w:ascii="Times New Roman" w:hAnsi="Times New Roman" w:cs="Times New Roman"/>
          <w:bCs/>
          <w:sz w:val="24"/>
          <w:szCs w:val="24"/>
        </w:rPr>
        <w:t>Фед</w:t>
      </w:r>
      <w:r w:rsidR="00FE4AFE">
        <w:rPr>
          <w:rFonts w:ascii="Times New Roman" w:hAnsi="Times New Roman" w:cs="Times New Roman"/>
          <w:bCs/>
          <w:sz w:val="24"/>
          <w:szCs w:val="24"/>
        </w:rPr>
        <w:t>еральным законом от 03.11.2015</w:t>
      </w:r>
      <w:r w:rsidR="00A748C1" w:rsidRPr="00A748C1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FE4A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48C1" w:rsidRPr="00A748C1">
        <w:rPr>
          <w:rFonts w:ascii="Times New Roman" w:hAnsi="Times New Roman" w:cs="Times New Roman"/>
          <w:bCs/>
          <w:sz w:val="24"/>
          <w:szCs w:val="24"/>
        </w:rPr>
        <w:t>303-ФЗ «О внесении изменений в отдельные законодательные акты Российской Федерации»</w:t>
      </w:r>
      <w:r w:rsidR="00FE4AFE">
        <w:rPr>
          <w:rFonts w:ascii="Times New Roman" w:hAnsi="Times New Roman" w:cs="Times New Roman"/>
          <w:bCs/>
          <w:sz w:val="24"/>
          <w:szCs w:val="24"/>
        </w:rPr>
        <w:t>,</w:t>
      </w:r>
    </w:p>
    <w:p w:rsidR="00FE4AFE" w:rsidRDefault="00FE4AFE" w:rsidP="00976B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44A8D" w:rsidRPr="00A748C1" w:rsidRDefault="00744A8D" w:rsidP="00FE4A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>Дума Александровского района  РЕШИЛА:</w:t>
      </w:r>
    </w:p>
    <w:p w:rsidR="00976B4D" w:rsidRPr="00A748C1" w:rsidRDefault="00744A8D" w:rsidP="00FE4A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>1.</w:t>
      </w:r>
      <w:r w:rsidR="00976B4D" w:rsidRPr="00A748C1">
        <w:rPr>
          <w:rFonts w:ascii="Times New Roman" w:hAnsi="Times New Roman" w:cs="Times New Roman"/>
          <w:bCs/>
          <w:sz w:val="24"/>
          <w:szCs w:val="24"/>
        </w:rPr>
        <w:t xml:space="preserve"> Утвердить </w:t>
      </w:r>
      <w:hyperlink w:anchor="Par32" w:history="1">
        <w:r w:rsidR="00976B4D" w:rsidRPr="00A748C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Порядок</w:t>
        </w:r>
      </w:hyperlink>
      <w:r w:rsidR="00976B4D" w:rsidRPr="00A748C1">
        <w:rPr>
          <w:rFonts w:ascii="Times New Roman" w:hAnsi="Times New Roman" w:cs="Times New Roman"/>
          <w:bCs/>
          <w:sz w:val="24"/>
          <w:szCs w:val="24"/>
        </w:rPr>
        <w:t xml:space="preserve"> предоставления лицами, замещающими муниципальные должности муниципального образования «Александровский район»,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согласно приложению 1.</w:t>
      </w:r>
    </w:p>
    <w:p w:rsidR="00976B4D" w:rsidRPr="00A748C1" w:rsidRDefault="00976B4D" w:rsidP="00FE4A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 xml:space="preserve">2. Утвердить </w:t>
      </w:r>
      <w:hyperlink w:anchor="Par59" w:history="1">
        <w:r w:rsidRPr="00A748C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Порядок</w:t>
        </w:r>
      </w:hyperlink>
      <w:r w:rsidRPr="00A748C1">
        <w:rPr>
          <w:rFonts w:ascii="Times New Roman" w:hAnsi="Times New Roman" w:cs="Times New Roman"/>
          <w:bCs/>
          <w:sz w:val="24"/>
          <w:szCs w:val="24"/>
        </w:rPr>
        <w:t xml:space="preserve"> проверки достоверности и </w:t>
      </w:r>
      <w:r w:rsidR="00077C45" w:rsidRPr="00A748C1">
        <w:rPr>
          <w:rFonts w:ascii="Times New Roman" w:hAnsi="Times New Roman" w:cs="Times New Roman"/>
          <w:bCs/>
          <w:sz w:val="24"/>
          <w:szCs w:val="24"/>
        </w:rPr>
        <w:t>полноты,</w:t>
      </w:r>
      <w:r w:rsidRPr="00A748C1">
        <w:rPr>
          <w:rFonts w:ascii="Times New Roman" w:hAnsi="Times New Roman" w:cs="Times New Roman"/>
          <w:bCs/>
          <w:sz w:val="24"/>
          <w:szCs w:val="24"/>
        </w:rPr>
        <w:t xml:space="preserve"> представляемых лицами, замещающими муниципальные должности муниципального образования «Александровский район»,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согласно приложению 2.</w:t>
      </w:r>
    </w:p>
    <w:p w:rsidR="00DE3D3A" w:rsidRPr="00A748C1" w:rsidRDefault="00976B4D" w:rsidP="00FE4A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A748C1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hyperlink w:anchor="Par122" w:history="1">
        <w:r w:rsidRPr="00A748C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Порядок</w:t>
        </w:r>
      </w:hyperlink>
      <w:r w:rsidRPr="00A748C1">
        <w:rPr>
          <w:rFonts w:ascii="Times New Roman" w:hAnsi="Times New Roman" w:cs="Times New Roman"/>
          <w:bCs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«Александровский район», и членов их семей в информационно</w:t>
      </w:r>
      <w:r w:rsidR="00FE4A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48C1">
        <w:rPr>
          <w:rFonts w:ascii="Times New Roman" w:hAnsi="Times New Roman" w:cs="Times New Roman"/>
          <w:bCs/>
          <w:sz w:val="24"/>
          <w:szCs w:val="24"/>
        </w:rPr>
        <w:t>-</w:t>
      </w:r>
      <w:r w:rsidR="00FE4A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48C1">
        <w:rPr>
          <w:rFonts w:ascii="Times New Roman" w:hAnsi="Times New Roman" w:cs="Times New Roman"/>
          <w:bCs/>
          <w:sz w:val="24"/>
          <w:szCs w:val="24"/>
        </w:rPr>
        <w:t xml:space="preserve">телекоммуникационной сети "Интернет" на официальном сайте органов местного самоуправления </w:t>
      </w:r>
      <w:r w:rsidR="00DE3D3A" w:rsidRPr="00A748C1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«Александровский район» </w:t>
      </w:r>
      <w:r w:rsidRPr="00A748C1">
        <w:rPr>
          <w:rFonts w:ascii="Times New Roman" w:hAnsi="Times New Roman" w:cs="Times New Roman"/>
          <w:bCs/>
          <w:sz w:val="24"/>
          <w:szCs w:val="24"/>
        </w:rPr>
        <w:t>и предоставления их для опубликования средствам массовой информации согласно приложению 3.</w:t>
      </w:r>
      <w:proofErr w:type="gramEnd"/>
    </w:p>
    <w:p w:rsidR="00744A8D" w:rsidRPr="00A748C1" w:rsidRDefault="00FE4AFE" w:rsidP="00FE4A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DE3D3A" w:rsidRPr="00A748C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Настоящее р</w:t>
      </w:r>
      <w:r w:rsidR="00744A8D" w:rsidRPr="00A748C1">
        <w:rPr>
          <w:rFonts w:ascii="Times New Roman" w:hAnsi="Times New Roman" w:cs="Times New Roman"/>
          <w:bCs/>
          <w:sz w:val="24"/>
          <w:szCs w:val="24"/>
        </w:rPr>
        <w:t>ешение вступает в силу со дня его официального опубликования (обнародования).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44A8D" w:rsidRPr="00A748C1" w:rsidTr="00796266">
        <w:tc>
          <w:tcPr>
            <w:tcW w:w="2500" w:type="pct"/>
            <w:shd w:val="clear" w:color="auto" w:fill="auto"/>
          </w:tcPr>
          <w:p w:rsidR="00FE4AFE" w:rsidRDefault="00744A8D" w:rsidP="00744A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C1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Думы Александровского района</w:t>
            </w:r>
            <w:r w:rsidR="00DE3D3A" w:rsidRPr="00A74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</w:t>
            </w:r>
          </w:p>
          <w:p w:rsidR="00744A8D" w:rsidRPr="00A748C1" w:rsidRDefault="00FE4AFE" w:rsidP="00744A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</w:t>
            </w:r>
            <w:r w:rsidR="00744A8D" w:rsidRPr="00A748C1">
              <w:rPr>
                <w:rFonts w:ascii="Times New Roman" w:hAnsi="Times New Roman" w:cs="Times New Roman"/>
                <w:bCs/>
                <w:sz w:val="24"/>
                <w:szCs w:val="24"/>
              </w:rPr>
              <w:t>С.Ф. Панов</w:t>
            </w:r>
          </w:p>
          <w:p w:rsidR="00744A8D" w:rsidRPr="00A748C1" w:rsidRDefault="00744A8D" w:rsidP="00744A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744A8D" w:rsidRPr="00A748C1" w:rsidRDefault="00FE4AFE" w:rsidP="00744A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="00744A8D" w:rsidRPr="00A74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Александровского района </w:t>
            </w:r>
          </w:p>
          <w:p w:rsidR="00FE4AFE" w:rsidRDefault="00DE3D3A" w:rsidP="00744A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</w:t>
            </w:r>
          </w:p>
          <w:p w:rsidR="00744A8D" w:rsidRPr="00A748C1" w:rsidRDefault="00FE4AFE" w:rsidP="00744A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</w:t>
            </w:r>
            <w:r w:rsidR="00DE3D3A" w:rsidRPr="00A74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744A8D" w:rsidRPr="00A748C1">
              <w:rPr>
                <w:rFonts w:ascii="Times New Roman" w:hAnsi="Times New Roman" w:cs="Times New Roman"/>
                <w:bCs/>
                <w:sz w:val="24"/>
                <w:szCs w:val="24"/>
              </w:rPr>
              <w:t>И.С. Крылов</w:t>
            </w:r>
          </w:p>
        </w:tc>
      </w:tr>
    </w:tbl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46FF" w:rsidRPr="00A748C1" w:rsidRDefault="004B46FF" w:rsidP="00DE3D3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B46FF" w:rsidRPr="00A748C1" w:rsidRDefault="004B46FF" w:rsidP="00FE4A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B46FF" w:rsidRPr="00A748C1" w:rsidRDefault="004B46FF" w:rsidP="00DE3D3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44A8D" w:rsidRPr="00FE4AFE" w:rsidRDefault="00FE4AFE" w:rsidP="00FE4AF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E4AFE">
        <w:rPr>
          <w:rFonts w:ascii="Times New Roman" w:hAnsi="Times New Roman" w:cs="Times New Roman"/>
          <w:bCs/>
        </w:rPr>
        <w:t xml:space="preserve">                                                                                           </w:t>
      </w:r>
      <w:r w:rsidR="00744A8D" w:rsidRPr="00FE4AFE">
        <w:rPr>
          <w:rFonts w:ascii="Times New Roman" w:hAnsi="Times New Roman" w:cs="Times New Roman"/>
          <w:bCs/>
        </w:rPr>
        <w:t>Приложение 1</w:t>
      </w:r>
      <w:r w:rsidRPr="00FE4AFE">
        <w:rPr>
          <w:rFonts w:ascii="Times New Roman" w:hAnsi="Times New Roman" w:cs="Times New Roman"/>
          <w:bCs/>
        </w:rPr>
        <w:t xml:space="preserve"> </w:t>
      </w:r>
      <w:r w:rsidR="00744A8D" w:rsidRPr="00FE4AFE">
        <w:rPr>
          <w:rFonts w:ascii="Times New Roman" w:hAnsi="Times New Roman" w:cs="Times New Roman"/>
          <w:bCs/>
        </w:rPr>
        <w:t>к решению</w:t>
      </w:r>
    </w:p>
    <w:p w:rsidR="00DE3D3A" w:rsidRPr="00FE4AFE" w:rsidRDefault="00FE4AFE" w:rsidP="00FE4AF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</w:t>
      </w:r>
      <w:r w:rsidR="00744A8D" w:rsidRPr="00FE4AFE">
        <w:rPr>
          <w:rFonts w:ascii="Times New Roman" w:hAnsi="Times New Roman" w:cs="Times New Roman"/>
          <w:bCs/>
        </w:rPr>
        <w:t>Думы</w:t>
      </w:r>
      <w:r w:rsidR="00DE3D3A" w:rsidRPr="00FE4AFE">
        <w:rPr>
          <w:rFonts w:ascii="Times New Roman" w:hAnsi="Times New Roman" w:cs="Times New Roman"/>
          <w:bCs/>
        </w:rPr>
        <w:t xml:space="preserve"> Александровского района</w:t>
      </w:r>
      <w:r w:rsidR="00744A8D" w:rsidRPr="00FE4AFE">
        <w:rPr>
          <w:rFonts w:ascii="Times New Roman" w:hAnsi="Times New Roman" w:cs="Times New Roman"/>
          <w:bCs/>
        </w:rPr>
        <w:t xml:space="preserve"> </w:t>
      </w:r>
    </w:p>
    <w:p w:rsidR="00744A8D" w:rsidRPr="00FE4AFE" w:rsidRDefault="00FE4AFE" w:rsidP="00FE4AF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от 15.09.2016 № 74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D3A" w:rsidRPr="00A748C1" w:rsidRDefault="00DE3D3A" w:rsidP="00DE3D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2"/>
      <w:bookmarkEnd w:id="1"/>
      <w:r w:rsidRPr="00A748C1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DE3D3A" w:rsidRPr="00A748C1" w:rsidRDefault="00DE3D3A" w:rsidP="00DE3D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8C1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лицами, замещающими муниципальные должности муниципального образования «Александровский район»,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4A8D" w:rsidRPr="00A748C1" w:rsidRDefault="00744A8D" w:rsidP="00FE4A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40"/>
      <w:bookmarkEnd w:id="2"/>
      <w:r w:rsidRPr="00A748C1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A748C1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r w:rsidR="00DE3D3A" w:rsidRPr="00A748C1">
        <w:rPr>
          <w:rFonts w:ascii="Times New Roman" w:hAnsi="Times New Roman" w:cs="Times New Roman"/>
          <w:bCs/>
          <w:sz w:val="24"/>
          <w:szCs w:val="24"/>
        </w:rPr>
        <w:t>предоставления лицами, замещающими муниципальные должности муниципального образования «Александровский район»,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DE3D3A" w:rsidRPr="00A748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3D3A" w:rsidRPr="00A748C1">
        <w:rPr>
          <w:rFonts w:ascii="Times New Roman" w:hAnsi="Times New Roman" w:cs="Times New Roman"/>
          <w:bCs/>
          <w:sz w:val="24"/>
          <w:szCs w:val="24"/>
        </w:rPr>
        <w:t xml:space="preserve">(далее – Порядок) </w:t>
      </w:r>
      <w:r w:rsidRPr="00A748C1">
        <w:rPr>
          <w:rFonts w:ascii="Times New Roman" w:hAnsi="Times New Roman" w:cs="Times New Roman"/>
          <w:bCs/>
          <w:sz w:val="24"/>
          <w:szCs w:val="24"/>
        </w:rPr>
        <w:t>устанавливает процедуру предоставления лицами, замещающими муниципальные должности</w:t>
      </w:r>
      <w:r w:rsidR="00FF1262" w:rsidRPr="00A748C1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«Александровский район»</w:t>
      </w:r>
      <w:r w:rsidRPr="00A748C1">
        <w:rPr>
          <w:rFonts w:ascii="Times New Roman" w:hAnsi="Times New Roman" w:cs="Times New Roman"/>
          <w:bCs/>
          <w:sz w:val="24"/>
          <w:szCs w:val="24"/>
        </w:rPr>
        <w:t>, сведений о своих доходах, расходах, об имуществе и обязательствах имущественного</w:t>
      </w:r>
      <w:proofErr w:type="gramEnd"/>
      <w:r w:rsidRPr="00A748C1">
        <w:rPr>
          <w:rFonts w:ascii="Times New Roman" w:hAnsi="Times New Roman" w:cs="Times New Roman"/>
          <w:bCs/>
          <w:sz w:val="24"/>
          <w:szCs w:val="24"/>
        </w:rPr>
        <w:t xml:space="preserve">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744A8D" w:rsidRPr="00A748C1" w:rsidRDefault="00744A8D" w:rsidP="00FE4A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ar41"/>
      <w:bookmarkEnd w:id="3"/>
      <w:r w:rsidRPr="00A748C1">
        <w:rPr>
          <w:rFonts w:ascii="Times New Roman" w:hAnsi="Times New Roman" w:cs="Times New Roman"/>
          <w:bCs/>
          <w:sz w:val="24"/>
          <w:szCs w:val="24"/>
        </w:rPr>
        <w:t xml:space="preserve">2. Сведения, предусмотренные </w:t>
      </w:r>
      <w:hyperlink w:anchor="Par40" w:history="1">
        <w:r w:rsidRPr="00A748C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1</w:t>
        </w:r>
      </w:hyperlink>
      <w:r w:rsidRPr="00A748C1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Порядка, представляются по утвержденной Президентом Российской Федерации форме справки, ежегодно, не позднее 1 апреля года, следующего за отчетным годом: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>- лицами, замеща</w:t>
      </w:r>
      <w:r w:rsidR="00BB1A35" w:rsidRPr="00A748C1">
        <w:rPr>
          <w:rFonts w:ascii="Times New Roman" w:hAnsi="Times New Roman" w:cs="Times New Roman"/>
          <w:bCs/>
          <w:sz w:val="24"/>
          <w:szCs w:val="24"/>
        </w:rPr>
        <w:t xml:space="preserve">ющими муниципальные должности </w:t>
      </w:r>
      <w:r w:rsidRPr="00A748C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BB1A35" w:rsidRPr="00A748C1">
        <w:rPr>
          <w:rFonts w:ascii="Times New Roman" w:hAnsi="Times New Roman" w:cs="Times New Roman"/>
          <w:bCs/>
          <w:sz w:val="24"/>
          <w:szCs w:val="24"/>
        </w:rPr>
        <w:t xml:space="preserve">Контрольно-ревизионной комиссии Александровского района, </w:t>
      </w:r>
      <w:r w:rsidRPr="00A748C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BF491D" w:rsidRPr="00A748C1">
        <w:rPr>
          <w:rFonts w:ascii="Times New Roman" w:hAnsi="Times New Roman" w:cs="Times New Roman"/>
          <w:bCs/>
          <w:sz w:val="24"/>
          <w:szCs w:val="24"/>
        </w:rPr>
        <w:t>Думу Александровского района</w:t>
      </w:r>
      <w:r w:rsidRPr="00A748C1">
        <w:rPr>
          <w:rFonts w:ascii="Times New Roman" w:hAnsi="Times New Roman" w:cs="Times New Roman"/>
          <w:bCs/>
          <w:sz w:val="24"/>
          <w:szCs w:val="24"/>
        </w:rPr>
        <w:t>;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B46FF" w:rsidRPr="00A748C1">
        <w:rPr>
          <w:rFonts w:ascii="Times New Roman" w:hAnsi="Times New Roman" w:cs="Times New Roman"/>
          <w:bCs/>
          <w:sz w:val="24"/>
          <w:szCs w:val="24"/>
        </w:rPr>
        <w:t xml:space="preserve">Глава Александровского района Управляющему делами </w:t>
      </w:r>
      <w:r w:rsidRPr="00A748C1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4B46FF" w:rsidRPr="00A748C1">
        <w:rPr>
          <w:rFonts w:ascii="Times New Roman" w:hAnsi="Times New Roman" w:cs="Times New Roman"/>
          <w:bCs/>
          <w:sz w:val="24"/>
          <w:szCs w:val="24"/>
        </w:rPr>
        <w:t xml:space="preserve"> Александровского района</w:t>
      </w:r>
      <w:r w:rsidRPr="00A748C1">
        <w:rPr>
          <w:rFonts w:ascii="Times New Roman" w:hAnsi="Times New Roman" w:cs="Times New Roman"/>
          <w:bCs/>
          <w:sz w:val="24"/>
          <w:szCs w:val="24"/>
        </w:rPr>
        <w:t>.</w:t>
      </w:r>
    </w:p>
    <w:p w:rsidR="00744A8D" w:rsidRPr="00A748C1" w:rsidRDefault="00744A8D" w:rsidP="00FE4A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A748C1">
        <w:rPr>
          <w:rFonts w:ascii="Times New Roman" w:hAnsi="Times New Roman" w:cs="Times New Roman"/>
          <w:bCs/>
          <w:sz w:val="24"/>
          <w:szCs w:val="24"/>
        </w:rPr>
        <w:t>В случае непредставления по объективным причинам лицом, замещающим муниципальную должность</w:t>
      </w:r>
      <w:r w:rsidR="004B46FF" w:rsidRPr="00A748C1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«Александровский район»</w:t>
      </w:r>
      <w:r w:rsidRPr="00A748C1">
        <w:rPr>
          <w:rFonts w:ascii="Times New Roman" w:hAnsi="Times New Roman" w:cs="Times New Roman"/>
          <w:bCs/>
          <w:sz w:val="24"/>
          <w:szCs w:val="24"/>
        </w:rPr>
        <w:t xml:space="preserve">, сведений о доходах, об имуществе и обязательствах имущественного характера супруги (супруга) и несовершеннолетних детей, сведений о расходах супруги (супруга) и несовершеннолетних детей данный факт подлежит рассмотрению соответствующей комиссией, созданной в соответствии с </w:t>
      </w:r>
      <w:hyperlink r:id="rId7" w:history="1">
        <w:r w:rsidRPr="00A748C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решением</w:t>
        </w:r>
      </w:hyperlink>
      <w:r w:rsidRPr="00A748C1">
        <w:rPr>
          <w:rFonts w:ascii="Times New Roman" w:hAnsi="Times New Roman" w:cs="Times New Roman"/>
          <w:bCs/>
          <w:sz w:val="24"/>
          <w:szCs w:val="24"/>
        </w:rPr>
        <w:t xml:space="preserve"> Думы </w:t>
      </w:r>
      <w:r w:rsidR="00076579" w:rsidRPr="00A748C1">
        <w:rPr>
          <w:rFonts w:ascii="Times New Roman" w:hAnsi="Times New Roman" w:cs="Times New Roman"/>
          <w:bCs/>
          <w:sz w:val="24"/>
          <w:szCs w:val="24"/>
        </w:rPr>
        <w:t>Александровского района Томской</w:t>
      </w:r>
      <w:r w:rsidR="00D4139F" w:rsidRPr="00A748C1">
        <w:rPr>
          <w:rFonts w:ascii="Times New Roman" w:hAnsi="Times New Roman" w:cs="Times New Roman"/>
          <w:bCs/>
          <w:sz w:val="24"/>
          <w:szCs w:val="24"/>
        </w:rPr>
        <w:t xml:space="preserve"> области от 23.10.2014</w:t>
      </w:r>
      <w:r w:rsidRPr="00A748C1">
        <w:rPr>
          <w:rFonts w:ascii="Times New Roman" w:hAnsi="Times New Roman" w:cs="Times New Roman"/>
          <w:bCs/>
          <w:sz w:val="24"/>
          <w:szCs w:val="24"/>
        </w:rPr>
        <w:t xml:space="preserve"> N </w:t>
      </w:r>
      <w:r w:rsidR="00D4139F" w:rsidRPr="00A748C1">
        <w:rPr>
          <w:rFonts w:ascii="Times New Roman" w:hAnsi="Times New Roman" w:cs="Times New Roman"/>
          <w:bCs/>
          <w:sz w:val="24"/>
          <w:szCs w:val="24"/>
        </w:rPr>
        <w:t>335</w:t>
      </w:r>
      <w:r w:rsidR="00A748C1" w:rsidRPr="00A748C1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порядка формирования</w:t>
      </w:r>
      <w:proofErr w:type="gramEnd"/>
      <w:r w:rsidR="00A748C1" w:rsidRPr="00A748C1">
        <w:rPr>
          <w:rFonts w:ascii="Times New Roman" w:hAnsi="Times New Roman" w:cs="Times New Roman"/>
          <w:bCs/>
          <w:sz w:val="24"/>
          <w:szCs w:val="24"/>
        </w:rPr>
        <w:t xml:space="preserve"> Комиссий по соблюдению требований к служебному поведению и урегулированию конфликта интересов муниципальных служащих, а также лиц, замещающих муниципальные должности в  муниципальном образовании «Александровский район».</w:t>
      </w:r>
    </w:p>
    <w:p w:rsidR="00744A8D" w:rsidRPr="00A748C1" w:rsidRDefault="00744A8D" w:rsidP="00FE4A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A748C1">
        <w:rPr>
          <w:rFonts w:ascii="Times New Roman" w:hAnsi="Times New Roman" w:cs="Times New Roman"/>
          <w:bCs/>
          <w:sz w:val="24"/>
          <w:szCs w:val="24"/>
        </w:rPr>
        <w:t>В случае если лицо, замещающее муниципальную должность</w:t>
      </w:r>
      <w:r w:rsidR="00D4139F" w:rsidRPr="00A748C1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«Александровский район»</w:t>
      </w:r>
      <w:r w:rsidRPr="00A748C1">
        <w:rPr>
          <w:rFonts w:ascii="Times New Roman" w:hAnsi="Times New Roman" w:cs="Times New Roman"/>
          <w:bCs/>
          <w:sz w:val="24"/>
          <w:szCs w:val="24"/>
        </w:rPr>
        <w:t xml:space="preserve">, обнаружило, что в представленных им сведениях, предусмотренных </w:t>
      </w:r>
      <w:hyperlink w:anchor="Par40" w:history="1">
        <w:r w:rsidRPr="00A748C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1</w:t>
        </w:r>
      </w:hyperlink>
      <w:r w:rsidRPr="00A748C1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Порядка,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1" w:history="1">
        <w:r w:rsidRPr="00A748C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пункте 2</w:t>
        </w:r>
      </w:hyperlink>
      <w:r w:rsidRPr="00A748C1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Порядка.</w:t>
      </w:r>
      <w:proofErr w:type="gramEnd"/>
      <w:r w:rsidRPr="00A748C1">
        <w:rPr>
          <w:rFonts w:ascii="Times New Roman" w:hAnsi="Times New Roman" w:cs="Times New Roman"/>
          <w:bCs/>
          <w:sz w:val="24"/>
          <w:szCs w:val="24"/>
        </w:rPr>
        <w:t xml:space="preserve"> Уточненные сведения представляются в порядке, установленном для предоставления таких сведений.</w:t>
      </w:r>
    </w:p>
    <w:p w:rsidR="00744A8D" w:rsidRPr="00A748C1" w:rsidRDefault="00744A8D" w:rsidP="00FE4A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>5. Сведения, представляемые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744A8D" w:rsidRPr="00A748C1" w:rsidRDefault="00744A8D" w:rsidP="00FE4A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>6. Должностные лица органов местного самоуправления, в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4A8D" w:rsidRPr="00FE4AFE" w:rsidRDefault="00FE4AFE" w:rsidP="00FE4AF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                                   </w:t>
      </w:r>
      <w:r w:rsidR="00744A8D" w:rsidRPr="00FE4AFE">
        <w:rPr>
          <w:rFonts w:ascii="Times New Roman" w:hAnsi="Times New Roman" w:cs="Times New Roman"/>
          <w:bCs/>
        </w:rPr>
        <w:t>Приложение 2</w:t>
      </w:r>
      <w:r w:rsidRPr="00FE4AFE">
        <w:rPr>
          <w:rFonts w:ascii="Times New Roman" w:hAnsi="Times New Roman" w:cs="Times New Roman"/>
          <w:bCs/>
        </w:rPr>
        <w:t xml:space="preserve"> </w:t>
      </w:r>
      <w:r w:rsidR="00744A8D" w:rsidRPr="00FE4AFE">
        <w:rPr>
          <w:rFonts w:ascii="Times New Roman" w:hAnsi="Times New Roman" w:cs="Times New Roman"/>
          <w:bCs/>
        </w:rPr>
        <w:t>к решению</w:t>
      </w:r>
    </w:p>
    <w:p w:rsidR="00744A8D" w:rsidRPr="00FE4AFE" w:rsidRDefault="00FE4AFE" w:rsidP="00FE4AF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</w:t>
      </w:r>
      <w:r w:rsidR="00744A8D" w:rsidRPr="00FE4AFE">
        <w:rPr>
          <w:rFonts w:ascii="Times New Roman" w:hAnsi="Times New Roman" w:cs="Times New Roman"/>
          <w:bCs/>
        </w:rPr>
        <w:t xml:space="preserve">Думы </w:t>
      </w:r>
      <w:r w:rsidR="00D4139F" w:rsidRPr="00FE4AFE">
        <w:rPr>
          <w:rFonts w:ascii="Times New Roman" w:hAnsi="Times New Roman" w:cs="Times New Roman"/>
          <w:bCs/>
        </w:rPr>
        <w:t xml:space="preserve">Александровского района </w:t>
      </w:r>
    </w:p>
    <w:p w:rsidR="00744A8D" w:rsidRPr="00FE4AFE" w:rsidRDefault="00FE4AFE" w:rsidP="00FE4AF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</w:t>
      </w:r>
      <w:r w:rsidRPr="00FE4AFE">
        <w:rPr>
          <w:rFonts w:ascii="Times New Roman" w:hAnsi="Times New Roman" w:cs="Times New Roman"/>
          <w:bCs/>
        </w:rPr>
        <w:t>от 15.09.2016 № 74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7617" w:rsidRPr="00A748C1" w:rsidRDefault="00744A8D" w:rsidP="00425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59"/>
      <w:bookmarkEnd w:id="4"/>
      <w:r w:rsidRPr="00A748C1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25CBE" w:rsidRPr="00A748C1">
        <w:rPr>
          <w:rFonts w:ascii="Times New Roman" w:hAnsi="Times New Roman" w:cs="Times New Roman"/>
          <w:b/>
          <w:bCs/>
          <w:sz w:val="24"/>
          <w:szCs w:val="24"/>
        </w:rPr>
        <w:t xml:space="preserve">орядок </w:t>
      </w:r>
    </w:p>
    <w:p w:rsidR="00425CBE" w:rsidRPr="00A748C1" w:rsidRDefault="00425CBE" w:rsidP="00425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8C1">
        <w:rPr>
          <w:rFonts w:ascii="Times New Roman" w:hAnsi="Times New Roman" w:cs="Times New Roman"/>
          <w:b/>
          <w:bCs/>
          <w:sz w:val="24"/>
          <w:szCs w:val="24"/>
        </w:rPr>
        <w:t xml:space="preserve">проверки достоверности и </w:t>
      </w:r>
      <w:proofErr w:type="gramStart"/>
      <w:r w:rsidRPr="00A748C1">
        <w:rPr>
          <w:rFonts w:ascii="Times New Roman" w:hAnsi="Times New Roman" w:cs="Times New Roman"/>
          <w:b/>
          <w:bCs/>
          <w:sz w:val="24"/>
          <w:szCs w:val="24"/>
        </w:rPr>
        <w:t>полноты</w:t>
      </w:r>
      <w:proofErr w:type="gramEnd"/>
      <w:r w:rsidRPr="00A748C1">
        <w:rPr>
          <w:rFonts w:ascii="Times New Roman" w:hAnsi="Times New Roman" w:cs="Times New Roman"/>
          <w:b/>
          <w:bCs/>
          <w:sz w:val="24"/>
          <w:szCs w:val="24"/>
        </w:rPr>
        <w:t xml:space="preserve"> представляемых лицами, замещающими муниципальные должности муниципального образования «Александровский район», сведений о доходах, расходах, об имуществе и обязательствах имущественного характе</w:t>
      </w:r>
      <w:r w:rsidR="00637617" w:rsidRPr="00A748C1">
        <w:rPr>
          <w:rFonts w:ascii="Times New Roman" w:hAnsi="Times New Roman" w:cs="Times New Roman"/>
          <w:b/>
          <w:bCs/>
          <w:sz w:val="24"/>
          <w:szCs w:val="24"/>
        </w:rPr>
        <w:t>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637617" w:rsidRPr="00A748C1" w:rsidRDefault="00637617" w:rsidP="00425C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4A8D" w:rsidRPr="00A748C1" w:rsidRDefault="00744A8D" w:rsidP="00FE4A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Par68"/>
      <w:bookmarkEnd w:id="5"/>
      <w:r w:rsidRPr="00A748C1">
        <w:rPr>
          <w:rFonts w:ascii="Times New Roman" w:hAnsi="Times New Roman" w:cs="Times New Roman"/>
          <w:bCs/>
          <w:sz w:val="24"/>
          <w:szCs w:val="24"/>
        </w:rPr>
        <w:t xml:space="preserve">1. Настоящий Порядок устанавливает процедуру проверки достоверности и </w:t>
      </w:r>
      <w:proofErr w:type="gramStart"/>
      <w:r w:rsidRPr="00A748C1">
        <w:rPr>
          <w:rFonts w:ascii="Times New Roman" w:hAnsi="Times New Roman" w:cs="Times New Roman"/>
          <w:bCs/>
          <w:sz w:val="24"/>
          <w:szCs w:val="24"/>
        </w:rPr>
        <w:t>полноты</w:t>
      </w:r>
      <w:proofErr w:type="gramEnd"/>
      <w:r w:rsidRPr="00A748C1">
        <w:rPr>
          <w:rFonts w:ascii="Times New Roman" w:hAnsi="Times New Roman" w:cs="Times New Roman"/>
          <w:bCs/>
          <w:sz w:val="24"/>
          <w:szCs w:val="24"/>
        </w:rPr>
        <w:t xml:space="preserve"> представляемых лицами, замещающими муниципальные должности</w:t>
      </w:r>
      <w:r w:rsidR="00637617" w:rsidRPr="00A748C1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«Александровский район»</w:t>
      </w:r>
      <w:r w:rsidRPr="00A748C1">
        <w:rPr>
          <w:rFonts w:ascii="Times New Roman" w:hAnsi="Times New Roman" w:cs="Times New Roman"/>
          <w:bCs/>
          <w:sz w:val="24"/>
          <w:szCs w:val="24"/>
        </w:rPr>
        <w:t>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за отчетный период и за два года, предшествующие отчетному периоду.</w:t>
      </w:r>
    </w:p>
    <w:p w:rsidR="00744A8D" w:rsidRPr="00A748C1" w:rsidRDefault="00744A8D" w:rsidP="00FE4A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 xml:space="preserve">2. Основанием для осуществления проверки, предусмотренной </w:t>
      </w:r>
      <w:hyperlink w:anchor="Par68" w:history="1">
        <w:r w:rsidRPr="00A748C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1</w:t>
        </w:r>
      </w:hyperlink>
      <w:r w:rsidRPr="00A748C1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Порядка, является достаточная информация, представленная в письменном виде: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>- правоохранительными органами, органами государственной власти, органами местного самоуправления и их должностными лицами;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>- должностными лицами органов местного самоуправления</w:t>
      </w:r>
      <w:r w:rsidR="00637617" w:rsidRPr="00A748C1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«Александровский район»</w:t>
      </w:r>
      <w:r w:rsidRPr="00A748C1">
        <w:rPr>
          <w:rFonts w:ascii="Times New Roman" w:hAnsi="Times New Roman" w:cs="Times New Roman"/>
          <w:bCs/>
          <w:sz w:val="24"/>
          <w:szCs w:val="24"/>
        </w:rPr>
        <w:t>, ответственными за работу по профилактике коррупционных и иных правонарушений;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>- постоянно действующими руководящими органами политических партий и зарегистрированных в соответствии с законом иными общероссийскими общественными объединениями, не являющимися политическими партиями;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>- Общественной палатой Российской Федерации, Общественной палатой Томской области;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>- средствами массовой информации.</w:t>
      </w:r>
    </w:p>
    <w:p w:rsidR="00744A8D" w:rsidRPr="00A748C1" w:rsidRDefault="00744A8D" w:rsidP="00FE4A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>3. Информация анонимного характера не может служить основанием для проверки.</w:t>
      </w:r>
    </w:p>
    <w:p w:rsidR="00744A8D" w:rsidRPr="00A748C1" w:rsidRDefault="00744A8D" w:rsidP="00FE4A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A748C1">
        <w:rPr>
          <w:rFonts w:ascii="Times New Roman" w:hAnsi="Times New Roman" w:cs="Times New Roman"/>
          <w:bCs/>
          <w:sz w:val="24"/>
          <w:szCs w:val="24"/>
        </w:rPr>
        <w:t>Проверка назначается решением соответствующей комиссии по соблюдению требований к служебному поведению и урегулированию конфликта интересов муниципальных служащих, а также лиц, замещающих муниципальные должности в</w:t>
      </w:r>
      <w:r w:rsidR="00637617" w:rsidRPr="00A748C1">
        <w:rPr>
          <w:rFonts w:ascii="Times New Roman" w:hAnsi="Times New Roman" w:cs="Times New Roman"/>
          <w:bCs/>
          <w:sz w:val="24"/>
          <w:szCs w:val="24"/>
        </w:rPr>
        <w:t xml:space="preserve"> муниципальном образовании «Александровский район»</w:t>
      </w:r>
      <w:r w:rsidRPr="00A748C1">
        <w:rPr>
          <w:rFonts w:ascii="Times New Roman" w:hAnsi="Times New Roman" w:cs="Times New Roman"/>
          <w:bCs/>
          <w:sz w:val="24"/>
          <w:szCs w:val="24"/>
        </w:rPr>
        <w:t xml:space="preserve">, созданной в порядке, установленном </w:t>
      </w:r>
      <w:hyperlink r:id="rId8" w:history="1">
        <w:r w:rsidRPr="00A748C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решением</w:t>
        </w:r>
      </w:hyperlink>
      <w:r w:rsidRPr="00A748C1">
        <w:rPr>
          <w:rFonts w:ascii="Times New Roman" w:hAnsi="Times New Roman" w:cs="Times New Roman"/>
          <w:bCs/>
          <w:sz w:val="24"/>
          <w:szCs w:val="24"/>
        </w:rPr>
        <w:t xml:space="preserve"> Думы </w:t>
      </w:r>
      <w:r w:rsidR="00637617" w:rsidRPr="00A748C1">
        <w:rPr>
          <w:rFonts w:ascii="Times New Roman" w:hAnsi="Times New Roman" w:cs="Times New Roman"/>
          <w:bCs/>
          <w:sz w:val="24"/>
          <w:szCs w:val="24"/>
        </w:rPr>
        <w:t>Александровского района от 23.10.2014 N 335 "Об утверждении п</w:t>
      </w:r>
      <w:r w:rsidRPr="00A748C1">
        <w:rPr>
          <w:rFonts w:ascii="Times New Roman" w:hAnsi="Times New Roman" w:cs="Times New Roman"/>
          <w:bCs/>
          <w:sz w:val="24"/>
          <w:szCs w:val="24"/>
        </w:rPr>
        <w:t>орядка формирования Комиссий по соблюдению требований к служебному поведению и урегулированию конфликта интересов муниципальных служащих</w:t>
      </w:r>
      <w:r w:rsidR="00637617" w:rsidRPr="00A748C1">
        <w:rPr>
          <w:rFonts w:ascii="Times New Roman" w:hAnsi="Times New Roman" w:cs="Times New Roman"/>
          <w:bCs/>
          <w:sz w:val="24"/>
          <w:szCs w:val="24"/>
        </w:rPr>
        <w:t xml:space="preserve"> и урегулировании конфликта</w:t>
      </w:r>
      <w:proofErr w:type="gramEnd"/>
      <w:r w:rsidR="00637617" w:rsidRPr="00A748C1">
        <w:rPr>
          <w:rFonts w:ascii="Times New Roman" w:hAnsi="Times New Roman" w:cs="Times New Roman"/>
          <w:bCs/>
          <w:sz w:val="24"/>
          <w:szCs w:val="24"/>
        </w:rPr>
        <w:t xml:space="preserve"> интересов в муниципальном образовании «</w:t>
      </w:r>
      <w:r w:rsidR="0015153B" w:rsidRPr="00A748C1">
        <w:rPr>
          <w:rFonts w:ascii="Times New Roman" w:hAnsi="Times New Roman" w:cs="Times New Roman"/>
          <w:bCs/>
          <w:sz w:val="24"/>
          <w:szCs w:val="24"/>
        </w:rPr>
        <w:t>Александровский район»</w:t>
      </w:r>
      <w:r w:rsidRPr="00A748C1">
        <w:rPr>
          <w:rFonts w:ascii="Times New Roman" w:hAnsi="Times New Roman" w:cs="Times New Roman"/>
          <w:bCs/>
          <w:sz w:val="24"/>
          <w:szCs w:val="24"/>
        </w:rPr>
        <w:t xml:space="preserve"> (далее - Комиссия).</w:t>
      </w:r>
    </w:p>
    <w:p w:rsidR="00744A8D" w:rsidRPr="00A748C1" w:rsidRDefault="00744A8D" w:rsidP="00FE4A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 xml:space="preserve">5. Проверка проводится уполномоченным структурным подразделением (должностным лицом) по противодействию коррупции в соответствующем органе местного самоуправления </w:t>
      </w:r>
      <w:r w:rsidR="0015153B" w:rsidRPr="00A748C1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«Александровский район» </w:t>
      </w:r>
      <w:r w:rsidRPr="00A748C1">
        <w:rPr>
          <w:rFonts w:ascii="Times New Roman" w:hAnsi="Times New Roman" w:cs="Times New Roman"/>
          <w:bCs/>
          <w:sz w:val="24"/>
          <w:szCs w:val="24"/>
        </w:rPr>
        <w:t>(далее - уполномоченное лицо).</w:t>
      </w:r>
    </w:p>
    <w:p w:rsidR="00744A8D" w:rsidRPr="00A748C1" w:rsidRDefault="00744A8D" w:rsidP="00FE4A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>6. Проводящее проверку уполномоченное лицо обеспечивает: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>- уведомление в письменной форме лица, замещающего муниципальную должность, о начале в отношении него проверки - в течение двух рабочих дней со дня принятия решения;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48C1">
        <w:rPr>
          <w:rFonts w:ascii="Times New Roman" w:hAnsi="Times New Roman" w:cs="Times New Roman"/>
          <w:bCs/>
          <w:sz w:val="24"/>
          <w:szCs w:val="24"/>
        </w:rPr>
        <w:t>- проведение в случае обращения лица, предоставившего проверяемые сведения, беседы с ним, в ходе которой он должен быть проинформирован о том, какие сведения будут проверяться, - в течение семи рабочих дней со дня получения указанного обращения, а при наличии уважительной причины - в срок, согласованный с обратившимся лицом.</w:t>
      </w:r>
      <w:proofErr w:type="gramEnd"/>
    </w:p>
    <w:p w:rsidR="00744A8D" w:rsidRPr="00A748C1" w:rsidRDefault="00744A8D" w:rsidP="00FE4A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lastRenderedPageBreak/>
        <w:t>7. Проверка осуществляется в срок, не превышающий 60 дней со дня принятия решения о ее проведении. Срок проверки может быть продлен до 90 дней в том же порядке, которым осуществляется ее назначение.</w:t>
      </w:r>
    </w:p>
    <w:p w:rsidR="00744A8D" w:rsidRPr="00A748C1" w:rsidRDefault="00744A8D" w:rsidP="00FE4A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>8. При осуществлении проверки проводящее проверку уполномоченное лицо: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>- проводит собеседование с лицом, замещающим муниципальную должность;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>- изучает представленные лицом, замещающим муниципальную должность, сведения о доходах, расходах, об имуществе и обязательствах имущественного характера, а также дополнительные материалы, которые приобщаются к материалам проверки;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>- получает пояснения от лица, замещающего муниципальную должность по представленным им сведениям о доходах, расходах, об имуществе и обязательствах имущественного характера, а также пояснения по представленным им дополнительным материалам;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48C1">
        <w:rPr>
          <w:rFonts w:ascii="Times New Roman" w:hAnsi="Times New Roman" w:cs="Times New Roman"/>
          <w:bCs/>
          <w:sz w:val="24"/>
          <w:szCs w:val="24"/>
        </w:rPr>
        <w:t>- готовит и направляет за подписью председателя соответствующей Комиссии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</w:t>
      </w:r>
      <w:proofErr w:type="gramEnd"/>
      <w:r w:rsidRPr="00A748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748C1">
        <w:rPr>
          <w:rFonts w:ascii="Times New Roman" w:hAnsi="Times New Roman" w:cs="Times New Roman"/>
          <w:bCs/>
          <w:sz w:val="24"/>
          <w:szCs w:val="24"/>
        </w:rPr>
        <w:t>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о соблюдении лицом, замещающим муниципальную должность, установленных ограничений;</w:t>
      </w:r>
      <w:proofErr w:type="gramEnd"/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>- наводит справки у физических лиц и получает от них информацию с их согласия;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>- осуществляет анализ сведений, представленных лицом, замещающим муниципальную должность в соответствии с законодательством Российской Федерации о противодействии коррупции.</w:t>
      </w:r>
    </w:p>
    <w:p w:rsidR="00744A8D" w:rsidRPr="00A748C1" w:rsidRDefault="00744A8D" w:rsidP="00FE4A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Par89"/>
      <w:bookmarkEnd w:id="6"/>
      <w:r w:rsidRPr="00A748C1">
        <w:rPr>
          <w:rFonts w:ascii="Times New Roman" w:hAnsi="Times New Roman" w:cs="Times New Roman"/>
          <w:bCs/>
          <w:sz w:val="24"/>
          <w:szCs w:val="24"/>
        </w:rPr>
        <w:t xml:space="preserve">9. </w:t>
      </w:r>
      <w:proofErr w:type="gramStart"/>
      <w:r w:rsidRPr="00A748C1">
        <w:rPr>
          <w:rFonts w:ascii="Times New Roman" w:hAnsi="Times New Roman" w:cs="Times New Roman"/>
          <w:bCs/>
          <w:sz w:val="24"/>
          <w:szCs w:val="24"/>
        </w:rPr>
        <w:t xml:space="preserve"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запросы в правоохранительные органы о проведении оперативно-розыскных мероприятий направляются в порядке, установленном </w:t>
      </w:r>
      <w:hyperlink r:id="rId9" w:history="1">
        <w:r w:rsidRPr="00A748C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Положением</w:t>
        </w:r>
      </w:hyperlink>
      <w:r w:rsidRPr="00A748C1">
        <w:rPr>
          <w:rFonts w:ascii="Times New Roman" w:hAnsi="Times New Roman" w:cs="Times New Roman"/>
          <w:bCs/>
          <w:sz w:val="24"/>
          <w:szCs w:val="24"/>
        </w:rPr>
        <w:t xml:space="preserve"> о порядке осуществления проверки достоверности и полноты сведений о доходах, имуществе и обязательствах имущественного характера, представляемых муниципальными служащими в Томской области и гражданами, претендующими на замещение должностей</w:t>
      </w:r>
      <w:proofErr w:type="gramEnd"/>
      <w:r w:rsidRPr="00A748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748C1">
        <w:rPr>
          <w:rFonts w:ascii="Times New Roman" w:hAnsi="Times New Roman" w:cs="Times New Roman"/>
          <w:bCs/>
          <w:sz w:val="24"/>
          <w:szCs w:val="24"/>
        </w:rPr>
        <w:t>муниципальной службы в Томской области, а также соблюдения муниципальными служащими в Томской области требований к служебному поведению, в том числе при применении представителем нанимателя к муниципальным служащим в Томской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 4 к Закону Томской области от 11.09.2007</w:t>
      </w:r>
      <w:proofErr w:type="gramEnd"/>
      <w:r w:rsidRPr="00A748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748C1">
        <w:rPr>
          <w:rFonts w:ascii="Times New Roman" w:hAnsi="Times New Roman" w:cs="Times New Roman"/>
          <w:bCs/>
          <w:sz w:val="24"/>
          <w:szCs w:val="24"/>
        </w:rPr>
        <w:t>N 198-ОЗ "О муниципальной службе в Томской области").</w:t>
      </w:r>
      <w:proofErr w:type="gramEnd"/>
    </w:p>
    <w:p w:rsidR="00744A8D" w:rsidRPr="00A748C1" w:rsidRDefault="00744A8D" w:rsidP="00FE4A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 xml:space="preserve">10. В запросах, указанных в </w:t>
      </w:r>
      <w:hyperlink w:anchor="Par89" w:history="1">
        <w:r w:rsidRPr="00A748C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пункте 9</w:t>
        </w:r>
      </w:hyperlink>
      <w:r w:rsidRPr="00A748C1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Порядка, указываются: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>б) нормативный правовой акт, на основании которого направляется запрос;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48C1">
        <w:rPr>
          <w:rFonts w:ascii="Times New Roman" w:hAnsi="Times New Roman" w:cs="Times New Roman"/>
          <w:bCs/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муниципальную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  <w:proofErr w:type="gramEnd"/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>г) содержание и объем сведений, подлежащих проверке;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>д) срок представления запрашиваемых сведений;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>е) фамилия, инициалы и номер телефона уполномоченного лица, подготовившего запрос;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lastRenderedPageBreak/>
        <w:t>ж) другие необходимые сведения.</w:t>
      </w:r>
    </w:p>
    <w:p w:rsidR="00744A8D" w:rsidRPr="00A748C1" w:rsidRDefault="00744A8D" w:rsidP="00FE4A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Par98"/>
      <w:bookmarkEnd w:id="7"/>
      <w:r w:rsidRPr="00A748C1">
        <w:rPr>
          <w:rFonts w:ascii="Times New Roman" w:hAnsi="Times New Roman" w:cs="Times New Roman"/>
          <w:bCs/>
          <w:sz w:val="24"/>
          <w:szCs w:val="24"/>
        </w:rPr>
        <w:t>11. Лицо, замещающее муниципальную должность, предоставившее проверяемые сведения, вправе: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>- давать пояснения в письменной форме в ходе проверки и по результатам проверки;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>- представлять дополнительные материалы и давать по ним пояснения в письменной форме;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 xml:space="preserve">- обращаться к уполномоченному лицу и/или </w:t>
      </w:r>
      <w:proofErr w:type="gramStart"/>
      <w:r w:rsidRPr="00A748C1">
        <w:rPr>
          <w:rFonts w:ascii="Times New Roman" w:hAnsi="Times New Roman" w:cs="Times New Roman"/>
          <w:bCs/>
          <w:sz w:val="24"/>
          <w:szCs w:val="24"/>
        </w:rPr>
        <w:t>в Комиссию с подлежащим удовлетворению ходатайством о проведении с ним беседы по вопросам</w:t>
      </w:r>
      <w:proofErr w:type="gramEnd"/>
      <w:r w:rsidRPr="00A748C1">
        <w:rPr>
          <w:rFonts w:ascii="Times New Roman" w:hAnsi="Times New Roman" w:cs="Times New Roman"/>
          <w:bCs/>
          <w:sz w:val="24"/>
          <w:szCs w:val="24"/>
        </w:rPr>
        <w:t xml:space="preserve"> проведения проверки.</w:t>
      </w:r>
    </w:p>
    <w:p w:rsidR="00744A8D" w:rsidRPr="00A748C1" w:rsidRDefault="00744A8D" w:rsidP="00FE4A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 xml:space="preserve">12. Пояснения, указанные в </w:t>
      </w:r>
      <w:hyperlink w:anchor="Par98" w:history="1">
        <w:r w:rsidRPr="00A748C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пункте 11</w:t>
        </w:r>
      </w:hyperlink>
      <w:r w:rsidRPr="00A748C1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Порядка, приобщаются к материалам проверки.</w:t>
      </w:r>
    </w:p>
    <w:p w:rsidR="00744A8D" w:rsidRPr="00A748C1" w:rsidRDefault="00744A8D" w:rsidP="00FE4A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8" w:name="Par103"/>
      <w:bookmarkEnd w:id="8"/>
      <w:r w:rsidRPr="00A748C1">
        <w:rPr>
          <w:rFonts w:ascii="Times New Roman" w:hAnsi="Times New Roman" w:cs="Times New Roman"/>
          <w:bCs/>
          <w:sz w:val="24"/>
          <w:szCs w:val="24"/>
        </w:rPr>
        <w:t>13. По окончании проверки уполномоченное лицо: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>- с соблюдением законодательства Российской Федерации о государственной тайне знакомит с результатами проверки лицо, замещающее муниципальную должность, предоставившее сведения, в отношении которого осуществлялась проверка;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>- представляет в Комиссию, назначившую проверку, доклад о ее результатах, в котором предлагается применить к лицу, замещающему муниципальную должность, меры юридической ответственности либо указывает на отсутствие оснований для применения к нему данных мер;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>- при установлении обстоятельств, свидетельствующих о наличии признаков преступления или административного правонарушения, направляет материалы об этом в государственные органы в соответствии с их компетенцией.</w:t>
      </w:r>
    </w:p>
    <w:p w:rsidR="00744A8D" w:rsidRPr="00A748C1" w:rsidRDefault="00744A8D" w:rsidP="00FE4A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 xml:space="preserve">14. Комиссия, назначившая проверку, рассмотрев доклад и соответствующие предложения, указанные в </w:t>
      </w:r>
      <w:hyperlink w:anchor="Par103" w:history="1">
        <w:r w:rsidRPr="00A748C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пункте 13</w:t>
        </w:r>
      </w:hyperlink>
      <w:r w:rsidRPr="00A748C1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Порядка, принимает одно из следующих решений: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>- о применении к лицу, замещающему муниципальную должность, меры юридической ответственности, если возможность применения таких мер ответственности предусмотрена действующим законодательством.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>- об отсутствии оснований для применения к лицу, замещающему муниципальную должность, мер юридической ответственности.</w:t>
      </w:r>
    </w:p>
    <w:p w:rsidR="00744A8D" w:rsidRPr="00A748C1" w:rsidRDefault="00744A8D" w:rsidP="00FE4A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 xml:space="preserve">15. Материалы проверки хранятся в кадровой службе органа местного самоуправления </w:t>
      </w:r>
      <w:r w:rsidR="0015153B" w:rsidRPr="00A748C1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«Александровский район» </w:t>
      </w:r>
      <w:r w:rsidRPr="00A748C1">
        <w:rPr>
          <w:rFonts w:ascii="Times New Roman" w:hAnsi="Times New Roman" w:cs="Times New Roman"/>
          <w:bCs/>
          <w:sz w:val="24"/>
          <w:szCs w:val="24"/>
        </w:rPr>
        <w:t>в течение трех лет со дня ее окончания, после чего передаются в архив.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153B" w:rsidRPr="00A748C1" w:rsidRDefault="0015153B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153B" w:rsidRPr="00A748C1" w:rsidRDefault="0015153B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153B" w:rsidRPr="00A748C1" w:rsidRDefault="0015153B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153B" w:rsidRPr="00A748C1" w:rsidRDefault="0015153B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153B" w:rsidRPr="00A748C1" w:rsidRDefault="0015153B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153B" w:rsidRPr="00A748C1" w:rsidRDefault="0015153B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153B" w:rsidRPr="00A748C1" w:rsidRDefault="0015153B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153B" w:rsidRPr="00A748C1" w:rsidRDefault="0015153B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153B" w:rsidRPr="00A748C1" w:rsidRDefault="0015153B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153B" w:rsidRPr="00A748C1" w:rsidRDefault="0015153B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153B" w:rsidRPr="00A748C1" w:rsidRDefault="0015153B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153B" w:rsidRPr="00A748C1" w:rsidRDefault="0015153B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153B" w:rsidRPr="00A748C1" w:rsidRDefault="0015153B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153B" w:rsidRPr="00A748C1" w:rsidRDefault="0015153B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153B" w:rsidRPr="00A748C1" w:rsidRDefault="0015153B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153B" w:rsidRPr="00A748C1" w:rsidRDefault="0015153B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4AFE" w:rsidRDefault="00FE4AFE" w:rsidP="0015153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4AFE" w:rsidRDefault="00FE4AFE" w:rsidP="0015153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4AFE" w:rsidRPr="00FE4AFE" w:rsidRDefault="00FE4AFE" w:rsidP="00FE4AF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                                   Приложение 3</w:t>
      </w:r>
      <w:r w:rsidRPr="00FE4AFE">
        <w:rPr>
          <w:rFonts w:ascii="Times New Roman" w:hAnsi="Times New Roman" w:cs="Times New Roman"/>
          <w:bCs/>
        </w:rPr>
        <w:t xml:space="preserve"> к решению</w:t>
      </w:r>
    </w:p>
    <w:p w:rsidR="00FE4AFE" w:rsidRPr="00FE4AFE" w:rsidRDefault="00FE4AFE" w:rsidP="00FE4AF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</w:t>
      </w:r>
      <w:r w:rsidRPr="00FE4AFE">
        <w:rPr>
          <w:rFonts w:ascii="Times New Roman" w:hAnsi="Times New Roman" w:cs="Times New Roman"/>
          <w:bCs/>
        </w:rPr>
        <w:t xml:space="preserve">Думы Александровского района </w:t>
      </w:r>
    </w:p>
    <w:p w:rsidR="00FE4AFE" w:rsidRPr="00FE4AFE" w:rsidRDefault="00FE4AFE" w:rsidP="00FE4AF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</w:t>
      </w:r>
      <w:r w:rsidRPr="00FE4AFE">
        <w:rPr>
          <w:rFonts w:ascii="Times New Roman" w:hAnsi="Times New Roman" w:cs="Times New Roman"/>
          <w:bCs/>
        </w:rPr>
        <w:t>от 15.09.2016 № 74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4712" w:rsidRPr="00A748C1" w:rsidRDefault="00744A8D" w:rsidP="00B847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Par122"/>
      <w:bookmarkEnd w:id="9"/>
      <w:r w:rsidRPr="00A748C1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84712" w:rsidRPr="00A748C1">
        <w:rPr>
          <w:rFonts w:ascii="Times New Roman" w:hAnsi="Times New Roman" w:cs="Times New Roman"/>
          <w:b/>
          <w:bCs/>
          <w:sz w:val="24"/>
          <w:szCs w:val="24"/>
        </w:rPr>
        <w:t>орядок</w:t>
      </w:r>
    </w:p>
    <w:p w:rsidR="00B84712" w:rsidRPr="00A748C1" w:rsidRDefault="00B84712" w:rsidP="00B847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8C1">
        <w:rPr>
          <w:rFonts w:ascii="Times New Roman" w:hAnsi="Times New Roman" w:cs="Times New Roman"/>
          <w:b/>
          <w:bCs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«Александровский район», и членов их семей в информационно-телекоммуникационной сети «Интернет»  на официальном сайте органов местного самоуправления муниципального образования «Александровский район» и предоставления их для опубликования средствам массовой информации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A748C1">
        <w:rPr>
          <w:rFonts w:ascii="Times New Roman" w:hAnsi="Times New Roman" w:cs="Times New Roman"/>
          <w:bCs/>
          <w:sz w:val="24"/>
          <w:szCs w:val="24"/>
        </w:rPr>
        <w:t xml:space="preserve">Настоящим Порядком устанавливается процедура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1D6A9A" w:rsidRPr="00A748C1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«Александровский район» </w:t>
      </w:r>
      <w:r w:rsidRPr="00A748C1">
        <w:rPr>
          <w:rFonts w:ascii="Times New Roman" w:hAnsi="Times New Roman" w:cs="Times New Roman"/>
          <w:bCs/>
          <w:sz w:val="24"/>
          <w:szCs w:val="24"/>
        </w:rPr>
        <w:t xml:space="preserve">(далее - лиц, замещающих муниципальные должности), их супругов и несовершеннолетних детей в информационно-телекоммуникационной сети "Интернет" на официальном сайте органов местного самоуправления </w:t>
      </w:r>
      <w:r w:rsidR="001D6A9A" w:rsidRPr="00A748C1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«Александровский район» </w:t>
      </w:r>
      <w:r w:rsidRPr="00A748C1">
        <w:rPr>
          <w:rFonts w:ascii="Times New Roman" w:hAnsi="Times New Roman" w:cs="Times New Roman"/>
          <w:bCs/>
          <w:sz w:val="24"/>
          <w:szCs w:val="24"/>
        </w:rPr>
        <w:t>(далее - официальный сайт) и порядок предоставления этих сведений средствам массовой информации для опубликования</w:t>
      </w:r>
      <w:proofErr w:type="gramEnd"/>
      <w:r w:rsidRPr="00A748C1">
        <w:rPr>
          <w:rFonts w:ascii="Times New Roman" w:hAnsi="Times New Roman" w:cs="Times New Roman"/>
          <w:bCs/>
          <w:sz w:val="24"/>
          <w:szCs w:val="24"/>
        </w:rPr>
        <w:t xml:space="preserve"> в связи с их запросами.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0" w:name="Par132"/>
      <w:bookmarkEnd w:id="10"/>
      <w:r w:rsidRPr="00A748C1">
        <w:rPr>
          <w:rFonts w:ascii="Times New Roman" w:hAnsi="Times New Roman" w:cs="Times New Roman"/>
          <w:bCs/>
          <w:sz w:val="24"/>
          <w:szCs w:val="24"/>
        </w:rPr>
        <w:t>2. На официальном сайте размещаются и предоставляются для опубликования средствам массовой информации следующие сведения о доходах, расходах, об имуществе и обязательствах имущественного характера лиц, замещающих муниципальные должности, а также соответствующие сведения их супругов и несовершеннолетних детей: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>а) декларированный годовой доход лица, замещающего муниципальную должность, его супруги (супруга) и несовершеннолетних детей, доход по основному месту работы (службы) и перечень источников дохода;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>б)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>в)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48C1">
        <w:rPr>
          <w:rFonts w:ascii="Times New Roman" w:hAnsi="Times New Roman" w:cs="Times New Roman"/>
          <w:bCs/>
          <w:sz w:val="24"/>
          <w:szCs w:val="24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1" w:name="Par137"/>
      <w:bookmarkEnd w:id="11"/>
      <w:r w:rsidRPr="00A748C1">
        <w:rPr>
          <w:rFonts w:ascii="Times New Roman" w:hAnsi="Times New Roman" w:cs="Times New Roman"/>
          <w:bCs/>
          <w:sz w:val="24"/>
          <w:szCs w:val="24"/>
        </w:rPr>
        <w:t>3. В размещенных на официальном сайте и предоставляемых для опубликования средствам массовой информации сведениях о доходах, расходах, об имуществе и обязательствах имущественного характера запрещается указывать: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 xml:space="preserve">а) сведения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характера, за исключением сведений, указанных в </w:t>
      </w:r>
      <w:hyperlink w:anchor="Par132" w:history="1">
        <w:r w:rsidRPr="00A748C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пункте 2</w:t>
        </w:r>
      </w:hyperlink>
      <w:r w:rsidRPr="00A748C1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Порядка;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лиц, информация о которых содержится в представленных сведениях;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lastRenderedPageBreak/>
        <w:t>д) информацию, отнесенную к государственной тайне или являющуюся конфиденциальной.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A748C1">
        <w:rPr>
          <w:rFonts w:ascii="Times New Roman" w:hAnsi="Times New Roman" w:cs="Times New Roman"/>
          <w:bCs/>
          <w:sz w:val="24"/>
          <w:szCs w:val="24"/>
        </w:rPr>
        <w:t xml:space="preserve">Сведения, указанные в </w:t>
      </w:r>
      <w:hyperlink w:anchor="Par137" w:history="1">
        <w:r w:rsidRPr="00A748C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пункте 3</w:t>
        </w:r>
      </w:hyperlink>
      <w:r w:rsidRPr="00A748C1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Порядка, размещаются на официальном сайте в разделе "Противодействие коррупции" в течение четырнадцати рабочих дней со дня истечения срока, установленного </w:t>
      </w:r>
      <w:hyperlink r:id="rId10" w:history="1">
        <w:r w:rsidRPr="00A748C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7</w:t>
        </w:r>
      </w:hyperlink>
      <w:r w:rsidRPr="00A748C1">
        <w:rPr>
          <w:rFonts w:ascii="Times New Roman" w:hAnsi="Times New Roman" w:cs="Times New Roman"/>
          <w:bCs/>
          <w:sz w:val="24"/>
          <w:szCs w:val="24"/>
        </w:rPr>
        <w:t xml:space="preserve"> Положения о представлении гражданами, претендующими на замещение государственных должностей Томской области, и лицами, замещающими государственные должности Томской области, сведений о доходах, об имуществе и обязательствах имущественного характера и о представлении лицами, замещающими государственные</w:t>
      </w:r>
      <w:proofErr w:type="gramEnd"/>
      <w:r w:rsidRPr="00A748C1">
        <w:rPr>
          <w:rFonts w:ascii="Times New Roman" w:hAnsi="Times New Roman" w:cs="Times New Roman"/>
          <w:bCs/>
          <w:sz w:val="24"/>
          <w:szCs w:val="24"/>
        </w:rPr>
        <w:t xml:space="preserve"> должности Томской области, сведений о расходах (приложение 1 к Закону Томской области от 19.06.2006 N 125-ОЗ "О правовом статусе лиц, замещающих государственные должности Томской области"). Сведения, указанные в </w:t>
      </w:r>
      <w:hyperlink w:anchor="Par137" w:history="1">
        <w:r w:rsidRPr="00A748C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пункте 3</w:t>
        </w:r>
      </w:hyperlink>
      <w:r w:rsidRPr="00A748C1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Порядка, не подлежат удалению и должны быть размещены на официальном сайте в течение всего периода замещения лицом муниципальной должности.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 xml:space="preserve">В случае освобождения лица от муниципальной должности сведения, указанные в </w:t>
      </w:r>
      <w:hyperlink w:anchor="Par137" w:history="1">
        <w:r w:rsidRPr="00A748C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пункте 3</w:t>
        </w:r>
      </w:hyperlink>
      <w:r w:rsidRPr="00A748C1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Порядка, подлежат удалению с официального сайта в течение пяти рабочих дней со дня освобождения лица от муниципальной должности.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 xml:space="preserve">5. Кадровые службы либо специалисты, ответственные за проведение кадровой работы в органах местного самоуправления </w:t>
      </w:r>
      <w:r w:rsidR="00027BA3" w:rsidRPr="00A748C1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«Александровский район» </w:t>
      </w:r>
      <w:r w:rsidRPr="00A748C1">
        <w:rPr>
          <w:rFonts w:ascii="Times New Roman" w:hAnsi="Times New Roman" w:cs="Times New Roman"/>
          <w:bCs/>
          <w:sz w:val="24"/>
          <w:szCs w:val="24"/>
        </w:rPr>
        <w:t xml:space="preserve">в отношении лиц, замещающих муниципальные должности, при поступлении запроса от средства массовой информации о предоставлении сведений, указанных в </w:t>
      </w:r>
      <w:hyperlink w:anchor="Par132" w:history="1">
        <w:r w:rsidRPr="00A748C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пункте 2</w:t>
        </w:r>
      </w:hyperlink>
      <w:r w:rsidRPr="00A748C1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Порядка, для опубликования: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48C1">
        <w:rPr>
          <w:rFonts w:ascii="Times New Roman" w:hAnsi="Times New Roman" w:cs="Times New Roman"/>
          <w:bCs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132" w:history="1">
        <w:r w:rsidRPr="00A748C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пункте 2</w:t>
        </w:r>
      </w:hyperlink>
      <w:r w:rsidRPr="00A748C1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 органов местного самоуправления</w:t>
      </w:r>
      <w:r w:rsidR="00027BA3" w:rsidRPr="00A748C1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«Александровский район»</w:t>
      </w:r>
      <w:r w:rsidRPr="00A748C1">
        <w:rPr>
          <w:rFonts w:ascii="Times New Roman" w:hAnsi="Times New Roman" w:cs="Times New Roman"/>
          <w:bCs/>
          <w:sz w:val="24"/>
          <w:szCs w:val="24"/>
        </w:rPr>
        <w:t>, направляют разъяснения о том, где указанные сведения размещены, в случае если запрашиваемые средством массовой информации сведения размещены на официальном</w:t>
      </w:r>
      <w:proofErr w:type="gramEnd"/>
      <w:r w:rsidRPr="00A748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748C1">
        <w:rPr>
          <w:rFonts w:ascii="Times New Roman" w:hAnsi="Times New Roman" w:cs="Times New Roman"/>
          <w:bCs/>
          <w:sz w:val="24"/>
          <w:szCs w:val="24"/>
        </w:rPr>
        <w:t>сайте</w:t>
      </w:r>
      <w:proofErr w:type="gramEnd"/>
      <w:r w:rsidRPr="00A748C1">
        <w:rPr>
          <w:rFonts w:ascii="Times New Roman" w:hAnsi="Times New Roman" w:cs="Times New Roman"/>
          <w:bCs/>
          <w:sz w:val="24"/>
          <w:szCs w:val="24"/>
        </w:rPr>
        <w:t xml:space="preserve"> органов местного самоуправления.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744A8D" w:rsidRPr="00A748C1">
          <w:pgSz w:w="11905" w:h="16838"/>
          <w:pgMar w:top="719" w:right="850" w:bottom="719" w:left="1701" w:header="0" w:footer="0" w:gutter="0"/>
          <w:cols w:space="720"/>
          <w:noEndnote/>
        </w:sectPr>
      </w:pPr>
    </w:p>
    <w:p w:rsidR="00744A8D" w:rsidRPr="00A748C1" w:rsidRDefault="00744A8D" w:rsidP="00027BA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744A8D" w:rsidRPr="00A748C1" w:rsidRDefault="00744A8D" w:rsidP="00027BA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>к Порядку</w:t>
      </w:r>
    </w:p>
    <w:p w:rsidR="00744A8D" w:rsidRPr="00A748C1" w:rsidRDefault="00744A8D" w:rsidP="00027BA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>размещения сведений о доходах, расходах, об имуществе</w:t>
      </w:r>
    </w:p>
    <w:p w:rsidR="00744A8D" w:rsidRPr="00A748C1" w:rsidRDefault="00744A8D" w:rsidP="00027BA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gramStart"/>
      <w:r w:rsidRPr="00A748C1">
        <w:rPr>
          <w:rFonts w:ascii="Times New Roman" w:hAnsi="Times New Roman" w:cs="Times New Roman"/>
          <w:bCs/>
          <w:sz w:val="24"/>
          <w:szCs w:val="24"/>
        </w:rPr>
        <w:t>обязательствах</w:t>
      </w:r>
      <w:proofErr w:type="gramEnd"/>
      <w:r w:rsidRPr="00A748C1">
        <w:rPr>
          <w:rFonts w:ascii="Times New Roman" w:hAnsi="Times New Roman" w:cs="Times New Roman"/>
          <w:bCs/>
          <w:sz w:val="24"/>
          <w:szCs w:val="24"/>
        </w:rPr>
        <w:t xml:space="preserve"> имущественного характера лиц, замещающих</w:t>
      </w:r>
    </w:p>
    <w:p w:rsidR="00744A8D" w:rsidRPr="00A748C1" w:rsidRDefault="00744A8D" w:rsidP="00027BA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>муниципальные должности</w:t>
      </w:r>
      <w:r w:rsidR="00027BA3" w:rsidRPr="00A748C1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«Александровский район»</w:t>
      </w:r>
      <w:r w:rsidRPr="00A748C1">
        <w:rPr>
          <w:rFonts w:ascii="Times New Roman" w:hAnsi="Times New Roman" w:cs="Times New Roman"/>
          <w:bCs/>
          <w:sz w:val="24"/>
          <w:szCs w:val="24"/>
        </w:rPr>
        <w:t>,</w:t>
      </w:r>
    </w:p>
    <w:p w:rsidR="00744A8D" w:rsidRPr="00A748C1" w:rsidRDefault="00744A8D" w:rsidP="00027BA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>и членов их семей в информационно-телекоммуникационной</w:t>
      </w:r>
    </w:p>
    <w:p w:rsidR="00744A8D" w:rsidRPr="00A748C1" w:rsidRDefault="00744A8D" w:rsidP="00027BA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>сети "Интернет" на официальном сайте органов местного</w:t>
      </w:r>
    </w:p>
    <w:p w:rsidR="00744A8D" w:rsidRPr="00A748C1" w:rsidRDefault="00744A8D" w:rsidP="00027BA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 xml:space="preserve">самоуправления </w:t>
      </w:r>
      <w:r w:rsidR="00027BA3" w:rsidRPr="00A748C1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«Александровский район» </w:t>
      </w:r>
      <w:r w:rsidRPr="00A748C1">
        <w:rPr>
          <w:rFonts w:ascii="Times New Roman" w:hAnsi="Times New Roman" w:cs="Times New Roman"/>
          <w:bCs/>
          <w:sz w:val="24"/>
          <w:szCs w:val="24"/>
        </w:rPr>
        <w:t>и предоставления</w:t>
      </w:r>
    </w:p>
    <w:p w:rsidR="00744A8D" w:rsidRPr="00A748C1" w:rsidRDefault="00744A8D" w:rsidP="00027BA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>их для опубликования средствам массовой информации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4A8D" w:rsidRPr="00A748C1" w:rsidRDefault="00744A8D" w:rsidP="00027BA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>Сведения о доходах, расходах, об имуществе и обязательствах</w:t>
      </w:r>
    </w:p>
    <w:p w:rsidR="00744A8D" w:rsidRPr="00A748C1" w:rsidRDefault="00744A8D" w:rsidP="00027BA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 xml:space="preserve">имущественного характера лиц, замещающих </w:t>
      </w:r>
      <w:proofErr w:type="gramStart"/>
      <w:r w:rsidRPr="00A748C1">
        <w:rPr>
          <w:rFonts w:ascii="Times New Roman" w:hAnsi="Times New Roman" w:cs="Times New Roman"/>
          <w:bCs/>
          <w:sz w:val="24"/>
          <w:szCs w:val="24"/>
        </w:rPr>
        <w:t>муниципальные</w:t>
      </w:r>
      <w:proofErr w:type="gramEnd"/>
    </w:p>
    <w:p w:rsidR="00744A8D" w:rsidRPr="00A748C1" w:rsidRDefault="00744A8D" w:rsidP="00027BA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>должности</w:t>
      </w:r>
      <w:r w:rsidR="00027BA3" w:rsidRPr="00A748C1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«Александровский район»</w:t>
      </w:r>
      <w:r w:rsidRPr="00A748C1">
        <w:rPr>
          <w:rFonts w:ascii="Times New Roman" w:hAnsi="Times New Roman" w:cs="Times New Roman"/>
          <w:bCs/>
          <w:sz w:val="24"/>
          <w:szCs w:val="24"/>
        </w:rPr>
        <w:t>, и членов их семей</w:t>
      </w:r>
    </w:p>
    <w:p w:rsidR="00744A8D" w:rsidRPr="00A748C1" w:rsidRDefault="00744A8D" w:rsidP="00027BA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48C1">
        <w:rPr>
          <w:rFonts w:ascii="Times New Roman" w:hAnsi="Times New Roman" w:cs="Times New Roman"/>
          <w:bCs/>
          <w:sz w:val="24"/>
          <w:szCs w:val="24"/>
        </w:rPr>
        <w:t xml:space="preserve">за период </w:t>
      </w:r>
      <w:proofErr w:type="gramStart"/>
      <w:r w:rsidRPr="00A748C1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A748C1">
        <w:rPr>
          <w:rFonts w:ascii="Times New Roman" w:hAnsi="Times New Roman" w:cs="Times New Roman"/>
          <w:bCs/>
          <w:sz w:val="24"/>
          <w:szCs w:val="24"/>
        </w:rPr>
        <w:t xml:space="preserve"> ________ по ________</w:t>
      </w:r>
    </w:p>
    <w:p w:rsidR="00744A8D" w:rsidRPr="00A748C1" w:rsidRDefault="00744A8D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9"/>
        <w:gridCol w:w="1320"/>
        <w:gridCol w:w="1701"/>
        <w:gridCol w:w="1191"/>
        <w:gridCol w:w="1020"/>
        <w:gridCol w:w="1134"/>
        <w:gridCol w:w="1077"/>
        <w:gridCol w:w="1032"/>
        <w:gridCol w:w="1191"/>
        <w:gridCol w:w="1417"/>
        <w:gridCol w:w="1304"/>
      </w:tblGrid>
      <w:tr w:rsidR="00A748C1" w:rsidRPr="00A748C1"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8D" w:rsidRPr="00A748C1" w:rsidRDefault="00744A8D" w:rsidP="00027B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C1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8D" w:rsidRPr="00A748C1" w:rsidRDefault="00744A8D" w:rsidP="00027B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C1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8D" w:rsidRPr="00A748C1" w:rsidRDefault="00744A8D" w:rsidP="00027B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C1">
              <w:rPr>
                <w:rFonts w:ascii="Times New Roman" w:hAnsi="Times New Roman" w:cs="Times New Roman"/>
                <w:bCs/>
                <w:sz w:val="24"/>
                <w:szCs w:val="24"/>
              </w:rPr>
              <w:t>Декларированный годовой доход, в том числе доход по основному месту работы и перечень источников дохода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8D" w:rsidRPr="00A748C1" w:rsidRDefault="00744A8D" w:rsidP="00027B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C1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8D" w:rsidRPr="00A748C1" w:rsidRDefault="00744A8D" w:rsidP="00027B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C1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8D" w:rsidRPr="00A748C1" w:rsidRDefault="00744A8D" w:rsidP="00027B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C1">
              <w:rPr>
                <w:rFonts w:ascii="Times New Roman" w:hAnsi="Times New Roman" w:cs="Times New Roman"/>
                <w:bCs/>
                <w:sz w:val="24"/>
                <w:szCs w:val="24"/>
              </w:rPr>
              <w:t>Движимое имущество (транспортные средства, 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8D" w:rsidRPr="00A748C1" w:rsidRDefault="00744A8D" w:rsidP="00027B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C1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источниках получения средств</w:t>
            </w:r>
          </w:p>
        </w:tc>
      </w:tr>
      <w:tr w:rsidR="00A748C1" w:rsidRPr="00A748C1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8D" w:rsidRPr="00A748C1" w:rsidRDefault="00744A8D" w:rsidP="00027B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8D" w:rsidRPr="00A748C1" w:rsidRDefault="00744A8D" w:rsidP="00027B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8D" w:rsidRPr="00A748C1" w:rsidRDefault="00744A8D" w:rsidP="00027B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8D" w:rsidRPr="00A748C1" w:rsidRDefault="00744A8D" w:rsidP="00027B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C1">
              <w:rPr>
                <w:rFonts w:ascii="Times New Roman" w:hAnsi="Times New Roman" w:cs="Times New Roman"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8D" w:rsidRPr="00A748C1" w:rsidRDefault="00744A8D" w:rsidP="00027B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C1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8D" w:rsidRPr="00A748C1" w:rsidRDefault="00744A8D" w:rsidP="00027B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C1">
              <w:rPr>
                <w:rFonts w:ascii="Times New Roman" w:hAnsi="Times New Roman" w:cs="Times New Roman"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8D" w:rsidRPr="00A748C1" w:rsidRDefault="00744A8D" w:rsidP="00027B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C1">
              <w:rPr>
                <w:rFonts w:ascii="Times New Roman" w:hAnsi="Times New Roman" w:cs="Times New Roman"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8D" w:rsidRPr="00A748C1" w:rsidRDefault="00744A8D" w:rsidP="00027B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C1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(кв. 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8D" w:rsidRPr="00A748C1" w:rsidRDefault="00744A8D" w:rsidP="00027B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C1">
              <w:rPr>
                <w:rFonts w:ascii="Times New Roman" w:hAnsi="Times New Roman" w:cs="Times New Roman"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8D" w:rsidRPr="00A748C1" w:rsidRDefault="00744A8D" w:rsidP="00027B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8D" w:rsidRPr="00A748C1" w:rsidRDefault="00744A8D" w:rsidP="00027B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48C1" w:rsidRPr="00A748C1">
        <w:tc>
          <w:tcPr>
            <w:tcW w:w="7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8D" w:rsidRPr="00A748C1" w:rsidRDefault="00744A8D" w:rsidP="00027B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8D" w:rsidRPr="00A748C1" w:rsidRDefault="00744A8D" w:rsidP="00027B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48C1" w:rsidRPr="00A748C1">
        <w:tc>
          <w:tcPr>
            <w:tcW w:w="7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8D" w:rsidRPr="00A748C1" w:rsidRDefault="00744A8D" w:rsidP="00027B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8D" w:rsidRPr="00A748C1" w:rsidRDefault="00744A8D" w:rsidP="00027B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27BA3" w:rsidRPr="00A748C1" w:rsidRDefault="00027BA3" w:rsidP="00744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1198" w:rsidRPr="00A748C1" w:rsidRDefault="00744A8D" w:rsidP="00A748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48C1">
        <w:rPr>
          <w:rFonts w:ascii="Times New Roman" w:hAnsi="Times New Roman" w:cs="Times New Roman"/>
          <w:bCs/>
          <w:sz w:val="24"/>
          <w:szCs w:val="24"/>
        </w:rPr>
        <w:t>Примечание: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заполняется,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sectPr w:rsidR="00BB1198" w:rsidRPr="00A748C1" w:rsidSect="00796266">
      <w:pgSz w:w="16838" w:h="11905" w:orient="landscape"/>
      <w:pgMar w:top="1701" w:right="719" w:bottom="850" w:left="71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19"/>
    <w:rsid w:val="00027BA3"/>
    <w:rsid w:val="00076579"/>
    <w:rsid w:val="00077C45"/>
    <w:rsid w:val="000D602B"/>
    <w:rsid w:val="0015153B"/>
    <w:rsid w:val="001B0421"/>
    <w:rsid w:val="001D6A9A"/>
    <w:rsid w:val="002A2519"/>
    <w:rsid w:val="00425CBE"/>
    <w:rsid w:val="004B46FF"/>
    <w:rsid w:val="00637617"/>
    <w:rsid w:val="006809F7"/>
    <w:rsid w:val="006B6496"/>
    <w:rsid w:val="00744A8D"/>
    <w:rsid w:val="007E4438"/>
    <w:rsid w:val="00976B4D"/>
    <w:rsid w:val="00A748C1"/>
    <w:rsid w:val="00B84712"/>
    <w:rsid w:val="00BB1198"/>
    <w:rsid w:val="00BB1A35"/>
    <w:rsid w:val="00BF491D"/>
    <w:rsid w:val="00C34C00"/>
    <w:rsid w:val="00D4139F"/>
    <w:rsid w:val="00DE3D3A"/>
    <w:rsid w:val="00E16A86"/>
    <w:rsid w:val="00E20B1F"/>
    <w:rsid w:val="00E95080"/>
    <w:rsid w:val="00FE4AFE"/>
    <w:rsid w:val="00FF1262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A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A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09D62F4692FE5D902F7439D4216FE2C5A95787E563CF5787105F270CF130B8sCsE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E09D62F4692FE5D902F7439D4216FE2C5A95787E563CF5787105F270CF130B8sCsE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09D62F4692FE5D902F7439D4216FE2C5A95787ED6BC85D8412022D04A83CBAC9766B7420C1A98BE04D61C8s6s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09D62F4692FE5D902F7439D4216FE2C5A95787E563CB5D80105F270CF130B8CE7934632788A58AE0486BsCs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A0F8F-0822-4C04-AB92-B7AE03EB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3637</Words>
  <Characters>20732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PC71</dc:creator>
  <cp:keywords/>
  <dc:description/>
  <cp:lastModifiedBy>Дума Печёнкина</cp:lastModifiedBy>
  <cp:revision>11</cp:revision>
  <cp:lastPrinted>2016-09-16T08:30:00Z</cp:lastPrinted>
  <dcterms:created xsi:type="dcterms:W3CDTF">2016-08-30T08:45:00Z</dcterms:created>
  <dcterms:modified xsi:type="dcterms:W3CDTF">2016-09-26T05:25:00Z</dcterms:modified>
</cp:coreProperties>
</file>